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46C" w:rsidRDefault="00AD346C" w:rsidP="00AD346C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</w:p>
    <w:p w:rsidR="003E5281" w:rsidRPr="001F04D7" w:rsidRDefault="003E5281" w:rsidP="003E5281">
      <w:pPr>
        <w:jc w:val="center"/>
        <w:rPr>
          <w:rFonts w:ascii="Times New Roman" w:hAnsi="Times New Roman"/>
        </w:rPr>
      </w:pPr>
      <w:r w:rsidRPr="001F04D7">
        <w:rPr>
          <w:rFonts w:ascii="Times New Roman" w:hAnsi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/>
        </w:rPr>
        <w:t>Усть-Калманского</w:t>
      </w:r>
      <w:proofErr w:type="spellEnd"/>
      <w:r w:rsidRPr="001F04D7">
        <w:rPr>
          <w:rFonts w:ascii="Times New Roman" w:hAnsi="Times New Roman"/>
        </w:rPr>
        <w:t xml:space="preserve"> района по образованию</w:t>
      </w:r>
    </w:p>
    <w:p w:rsidR="003E5281" w:rsidRDefault="003E5281" w:rsidP="003E52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 общеобразовательное учреждение</w:t>
      </w:r>
    </w:p>
    <w:p w:rsidR="003E5281" w:rsidRPr="001F04D7" w:rsidRDefault="003E5281" w:rsidP="003E5281">
      <w:pPr>
        <w:jc w:val="center"/>
        <w:rPr>
          <w:rFonts w:ascii="Times New Roman" w:hAnsi="Times New Roman"/>
        </w:rPr>
      </w:pPr>
      <w:r w:rsidRPr="001F04D7">
        <w:rPr>
          <w:rFonts w:ascii="Times New Roman" w:hAnsi="Times New Roman"/>
        </w:rPr>
        <w:t>«</w:t>
      </w:r>
      <w:proofErr w:type="spellStart"/>
      <w:r w:rsidRPr="001F04D7">
        <w:rPr>
          <w:rFonts w:ascii="Times New Roman" w:hAnsi="Times New Roman"/>
        </w:rPr>
        <w:t>Усть-Калманская</w:t>
      </w:r>
      <w:proofErr w:type="spellEnd"/>
      <w:r w:rsidRPr="001F04D7">
        <w:rPr>
          <w:rFonts w:ascii="Times New Roman" w:hAnsi="Times New Roman"/>
        </w:rPr>
        <w:t xml:space="preserve"> средняя общеобразовательная школа»</w:t>
      </w:r>
    </w:p>
    <w:p w:rsidR="006222C5" w:rsidRDefault="006222C5" w:rsidP="006222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E5281" w:rsidRDefault="003E5281" w:rsidP="006222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E5281" w:rsidRDefault="003E5281" w:rsidP="006222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222C5" w:rsidRDefault="006222C5" w:rsidP="006222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222C5" w:rsidRDefault="006222C5" w:rsidP="006222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920" w:type="dxa"/>
        <w:tblInd w:w="-176" w:type="dxa"/>
        <w:tblLayout w:type="fixed"/>
        <w:tblLook w:val="04A0"/>
      </w:tblPr>
      <w:tblGrid>
        <w:gridCol w:w="2569"/>
        <w:gridCol w:w="3104"/>
        <w:gridCol w:w="5247"/>
      </w:tblGrid>
      <w:tr w:rsidR="006222C5" w:rsidTr="006222C5">
        <w:trPr>
          <w:trHeight w:val="3320"/>
        </w:trPr>
        <w:tc>
          <w:tcPr>
            <w:tcW w:w="2568" w:type="dxa"/>
          </w:tcPr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Рассмотрено                                            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ММО учителей начальных классов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№ 18  </w:t>
            </w:r>
          </w:p>
          <w:p w:rsidR="006222C5" w:rsidRDefault="00BB53F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30 августа 2024</w:t>
            </w:r>
            <w:r w:rsidR="006222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руководитель ММО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103" w:type="dxa"/>
          </w:tcPr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Согласовано</w:t>
            </w:r>
          </w:p>
          <w:p w:rsidR="006222C5" w:rsidRDefault="006222C5">
            <w:pPr>
              <w:suppressAutoHyphens/>
              <w:spacing w:after="0" w:line="240" w:lineRule="auto"/>
              <w:ind w:left="-2534" w:firstLine="25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заместитель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директора   по УВР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_______________        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Феклистова    Е.И.</w:t>
            </w:r>
          </w:p>
          <w:p w:rsidR="006222C5" w:rsidRDefault="006222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hideMark/>
          </w:tcPr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Утверждено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директор школы                   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__________________                       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            Тынянова Т.И.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</w:t>
            </w:r>
            <w:r w:rsidR="00BB53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приказ №  178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</w:t>
            </w:r>
          </w:p>
          <w:p w:rsidR="006222C5" w:rsidRDefault="006222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</w:t>
            </w:r>
            <w:r w:rsidR="00BB53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от  30  августа 2024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</w:tc>
      </w:tr>
    </w:tbl>
    <w:p w:rsidR="006222C5" w:rsidRDefault="006222C5" w:rsidP="00AD346C">
      <w:pPr>
        <w:tabs>
          <w:tab w:val="left" w:pos="709"/>
        </w:tabs>
        <w:suppressAutoHyphens/>
        <w:spacing w:after="0" w:line="100" w:lineRule="atLeast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</w:p>
    <w:p w:rsidR="00AD346C" w:rsidRDefault="00AD346C" w:rsidP="00AD346C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</w:p>
    <w:p w:rsidR="00AD346C" w:rsidRPr="003E5281" w:rsidRDefault="00AD346C" w:rsidP="00AD346C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Адаптированная рабочая программа</w:t>
      </w:r>
    </w:p>
    <w:p w:rsidR="00AD346C" w:rsidRPr="003E5281" w:rsidRDefault="00AD346C" w:rsidP="00AD346C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учебного предмета «Ручной труд»</w:t>
      </w:r>
    </w:p>
    <w:p w:rsidR="00AD346C" w:rsidRPr="003E5281" w:rsidRDefault="00AD346C" w:rsidP="00AD346C">
      <w:pPr>
        <w:shd w:val="clear" w:color="auto" w:fill="FFFFFF"/>
        <w:tabs>
          <w:tab w:val="left" w:pos="709"/>
        </w:tabs>
        <w:suppressAutoHyphens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для  </w:t>
      </w:r>
      <w:proofErr w:type="gramStart"/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обучающихся</w:t>
      </w:r>
      <w:proofErr w:type="gramEnd"/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с умственной отсталостью</w:t>
      </w:r>
      <w:r w:rsidR="003E5281"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, </w:t>
      </w:r>
    </w:p>
    <w:p w:rsidR="003E5281" w:rsidRPr="003E5281" w:rsidRDefault="00C054A7" w:rsidP="003E5281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вариант </w:t>
      </w:r>
      <w:r w:rsidR="003E5281"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1, </w:t>
      </w:r>
    </w:p>
    <w:p w:rsidR="00AD346C" w:rsidRPr="003E5281" w:rsidRDefault="003E5281" w:rsidP="003E5281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3 класс</w:t>
      </w:r>
      <w:r w:rsidR="00AD346C"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</w:t>
      </w:r>
    </w:p>
    <w:p w:rsidR="00AD346C" w:rsidRPr="003E5281" w:rsidRDefault="00AD346C" w:rsidP="00AD346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rial Unicode MS" w:hAnsi="Times New Roman"/>
          <w:kern w:val="3"/>
          <w:sz w:val="24"/>
          <w:szCs w:val="24"/>
          <w:lang w:eastAsia="ja-JP"/>
        </w:rPr>
      </w:pPr>
      <w:r w:rsidRPr="003E5281">
        <w:rPr>
          <w:rFonts w:ascii="Times New Roman" w:eastAsia="Arial Unicode MS" w:hAnsi="Times New Roman"/>
          <w:kern w:val="3"/>
          <w:sz w:val="24"/>
          <w:szCs w:val="24"/>
          <w:lang w:eastAsia="ja-JP"/>
        </w:rPr>
        <w:t>начальное общее образование,</w:t>
      </w: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 </w:t>
      </w:r>
    </w:p>
    <w:p w:rsidR="00AD346C" w:rsidRPr="003E5281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E5281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(образовательная область – технология)</w:t>
      </w:r>
    </w:p>
    <w:p w:rsidR="00AD346C" w:rsidRPr="00F06746" w:rsidRDefault="00AD346C" w:rsidP="00AD346C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 w:rsidRPr="00F06746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Срок реализации программы: 1 год</w:t>
      </w: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Pr="00F06746" w:rsidRDefault="00AD346C" w:rsidP="00BB5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Составитель </w:t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программы: </w:t>
      </w:r>
    </w:p>
    <w:p w:rsidR="00AD346C" w:rsidRDefault="00AD346C" w:rsidP="00BB5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  <w:t>учитель начальных классов</w:t>
      </w:r>
    </w:p>
    <w:p w:rsidR="00BB53F5" w:rsidRPr="00F06746" w:rsidRDefault="00BB53F5" w:rsidP="00BB5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Гордиенко Тамара Григорьевна</w:t>
      </w: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Pr="00F06746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0674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D346C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Default="00AD346C" w:rsidP="00AD34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46C" w:rsidRPr="00F06746" w:rsidRDefault="00AD346C" w:rsidP="006222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53F5" w:rsidRDefault="00AD346C" w:rsidP="00BB5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село </w:t>
      </w:r>
      <w:proofErr w:type="spellStart"/>
      <w:proofErr w:type="gramStart"/>
      <w:r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Усть</w:t>
      </w:r>
      <w:proofErr w:type="spellEnd"/>
      <w:r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– Калманка</w:t>
      </w:r>
      <w:proofErr w:type="gramEnd"/>
      <w:r w:rsidR="000D6552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</w:t>
      </w:r>
    </w:p>
    <w:p w:rsidR="00AD346C" w:rsidRPr="00B30CA2" w:rsidRDefault="000D6552" w:rsidP="00BB5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202</w:t>
      </w:r>
      <w:r w:rsidR="00BB53F5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4</w:t>
      </w:r>
      <w:r w:rsidR="00AD346C" w:rsidRPr="00F06746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="00AD346C" w:rsidRPr="00F06746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го</w:t>
      </w:r>
      <w:r w:rsidR="00B30CA2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д</w:t>
      </w:r>
    </w:p>
    <w:p w:rsidR="00BB53F5" w:rsidRDefault="003E5281" w:rsidP="00B30CA2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ind w:right="10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lastRenderedPageBreak/>
        <w:t xml:space="preserve">                                    </w:t>
      </w:r>
    </w:p>
    <w:p w:rsidR="003E5281" w:rsidRPr="00B30CA2" w:rsidRDefault="00B30CA2" w:rsidP="00BB53F5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ind w:right="10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ПОЯСНИТЕЛЬНАЯ ЗАПИСКА</w:t>
      </w:r>
    </w:p>
    <w:p w:rsidR="00B30CA2" w:rsidRPr="00B30CA2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Рабочая программа по учебному предмету «Ручной труд» составлена на основе</w:t>
      </w:r>
      <w:r w:rsidR="00B30CA2" w:rsidRPr="00B30CA2">
        <w:rPr>
          <w:rFonts w:ascii="Times New Roman" w:eastAsia="Times New Roman" w:hAnsi="Times New Roman"/>
          <w:sz w:val="24"/>
          <w:szCs w:val="24"/>
        </w:rPr>
        <w:t>:</w:t>
      </w:r>
    </w:p>
    <w:p w:rsidR="00B30CA2" w:rsidRPr="00B30CA2" w:rsidRDefault="00B30CA2" w:rsidP="00B30CA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1. Федерального государственного образовательного стандарта начального общего образования </w:t>
      </w:r>
      <w:proofErr w:type="gramStart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 с ОВЗ (приказ Минобразования России от 19.12.2014 № 1598)</w:t>
      </w:r>
    </w:p>
    <w:p w:rsidR="00B30CA2" w:rsidRDefault="00B30CA2" w:rsidP="00B30CA2">
      <w:pPr>
        <w:pStyle w:val="a3"/>
      </w:pPr>
      <w:r>
        <w:t xml:space="preserve"> </w:t>
      </w:r>
    </w:p>
    <w:p w:rsidR="00AD346C" w:rsidRDefault="00B30CA2" w:rsidP="00B30CA2">
      <w:pPr>
        <w:pStyle w:val="a3"/>
        <w:rPr>
          <w:rFonts w:ascii="Times New Roman" w:hAnsi="Times New Roman"/>
          <w:sz w:val="24"/>
          <w:szCs w:val="24"/>
        </w:rPr>
      </w:pPr>
      <w:r w:rsidRPr="00B30CA2">
        <w:rPr>
          <w:rFonts w:ascii="Times New Roman" w:hAnsi="Times New Roman"/>
          <w:sz w:val="24"/>
          <w:szCs w:val="24"/>
        </w:rPr>
        <w:t>2.</w:t>
      </w:r>
      <w:r w:rsidR="003E5281" w:rsidRPr="00B30CA2">
        <w:rPr>
          <w:rFonts w:ascii="Times New Roman" w:hAnsi="Times New Roman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7">
        <w:r w:rsidR="003E5281" w:rsidRPr="00B30CA2">
          <w:rPr>
            <w:rFonts w:ascii="Times New Roman" w:hAnsi="Times New Roman"/>
            <w:color w:val="0563C1"/>
            <w:sz w:val="24"/>
            <w:szCs w:val="24"/>
            <w:u w:val="single"/>
          </w:rPr>
          <w:t>https://clck.ru/33NMkR</w:t>
        </w:r>
      </w:hyperlink>
      <w:r w:rsidR="003E5281" w:rsidRPr="00B30CA2">
        <w:rPr>
          <w:rFonts w:ascii="Times New Roman" w:hAnsi="Times New Roman"/>
          <w:sz w:val="24"/>
          <w:szCs w:val="24"/>
        </w:rPr>
        <w:t>)</w:t>
      </w:r>
    </w:p>
    <w:p w:rsidR="00B30CA2" w:rsidRPr="00B30CA2" w:rsidRDefault="00B30CA2" w:rsidP="00B30CA2">
      <w:pPr>
        <w:pStyle w:val="a3"/>
        <w:rPr>
          <w:rFonts w:ascii="Times New Roman" w:hAnsi="Times New Roman"/>
          <w:sz w:val="24"/>
          <w:szCs w:val="24"/>
        </w:rPr>
      </w:pPr>
    </w:p>
    <w:p w:rsidR="00AD346C" w:rsidRPr="00B30CA2" w:rsidRDefault="00AD346C" w:rsidP="00B30CA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B30CA2">
        <w:rPr>
          <w:rFonts w:ascii="Times New Roman" w:eastAsia="Andale Sans UI" w:hAnsi="Times New Roman"/>
          <w:bCs/>
          <w:spacing w:val="-1"/>
          <w:kern w:val="3"/>
          <w:sz w:val="24"/>
          <w:szCs w:val="24"/>
          <w:lang w:val="de-DE" w:eastAsia="ja-JP" w:bidi="fa-IR"/>
        </w:rPr>
        <w:t xml:space="preserve">3. </w:t>
      </w:r>
      <w:r w:rsidR="00B30CA2" w:rsidRPr="00B30CA2">
        <w:rPr>
          <w:rFonts w:ascii="Times New Roman" w:eastAsia="Times New Roman" w:hAnsi="Times New Roman"/>
          <w:sz w:val="24"/>
          <w:szCs w:val="24"/>
          <w:lang w:eastAsia="ar-SA"/>
        </w:rPr>
        <w:t>Адаптированной основной общеобразовательной программы для обучающихся с  умственной отсталостью (интеллектуальными нарушениями) (вариант 1)</w:t>
      </w:r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 МБОУ «</w:t>
      </w:r>
      <w:proofErr w:type="spellStart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>Усть-Калманская</w:t>
      </w:r>
      <w:proofErr w:type="spellEnd"/>
      <w:r w:rsidRPr="00B30CA2">
        <w:rPr>
          <w:rFonts w:ascii="Times New Roman" w:eastAsia="Times New Roman" w:hAnsi="Times New Roman"/>
          <w:sz w:val="24"/>
          <w:szCs w:val="24"/>
          <w:lang w:eastAsia="ar-SA"/>
        </w:rPr>
        <w:t xml:space="preserve"> СОШ».</w:t>
      </w:r>
    </w:p>
    <w:p w:rsidR="00AD346C" w:rsidRDefault="00AD346C" w:rsidP="00AD346C">
      <w:pPr>
        <w:pStyle w:val="Default"/>
      </w:pPr>
    </w:p>
    <w:p w:rsidR="003E5281" w:rsidRPr="00B30CA2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E67FB">
        <w:rPr>
          <w:rFonts w:ascii="Times New Roman" w:eastAsia="Times New Roman" w:hAnsi="Times New Roman"/>
          <w:b/>
          <w:sz w:val="24"/>
          <w:szCs w:val="24"/>
        </w:rPr>
        <w:t>Федеральная адаптированная основная общеобразовательная программа определяет</w:t>
      </w:r>
      <w:r w:rsidRPr="00B30CA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b/>
          <w:sz w:val="24"/>
          <w:szCs w:val="24"/>
        </w:rPr>
        <w:t>цель</w:t>
      </w:r>
      <w:r w:rsidRPr="00B30CA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b/>
          <w:sz w:val="24"/>
          <w:szCs w:val="24"/>
        </w:rPr>
        <w:t>и задачи</w:t>
      </w:r>
      <w:r w:rsidRPr="00B30CA2">
        <w:rPr>
          <w:rFonts w:ascii="Times New Roman" w:eastAsia="Times New Roman" w:hAnsi="Times New Roman"/>
          <w:sz w:val="24"/>
          <w:szCs w:val="24"/>
        </w:rPr>
        <w:t xml:space="preserve"> учебного предмета «Ручной труд».</w:t>
      </w:r>
    </w:p>
    <w:p w:rsidR="003E5281" w:rsidRPr="00B30CA2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b/>
          <w:sz w:val="24"/>
          <w:szCs w:val="24"/>
        </w:rPr>
        <w:t>Цель обучения</w:t>
      </w:r>
      <w:r w:rsidRPr="00B30CA2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b/>
          <w:sz w:val="24"/>
          <w:szCs w:val="24"/>
        </w:rPr>
        <w:t xml:space="preserve">– </w:t>
      </w:r>
      <w:r w:rsidRPr="00B30CA2">
        <w:rPr>
          <w:rFonts w:ascii="Times New Roman" w:eastAsia="Times New Roman" w:hAnsi="Times New Roman"/>
          <w:sz w:val="24"/>
          <w:szCs w:val="24"/>
        </w:rPr>
        <w:t>всестороннее развитие личности обучающегося младшего возраста с умственной отсталостью (интеллектуальными</w:t>
      </w:r>
      <w:r w:rsidR="009E67F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sz w:val="24"/>
          <w:szCs w:val="24"/>
        </w:rPr>
        <w:t>нарушениями) в процессе формирования трудовой культуры и подготовки его к</w:t>
      </w:r>
      <w:r w:rsidR="009E67F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sz w:val="24"/>
          <w:szCs w:val="24"/>
        </w:rPr>
        <w:t xml:space="preserve">последующему профильному обучению в старших классах. </w:t>
      </w:r>
    </w:p>
    <w:p w:rsidR="003E5281" w:rsidRPr="009E67FB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E67FB">
        <w:rPr>
          <w:rFonts w:ascii="Times New Roman" w:eastAsia="Times New Roman" w:hAnsi="Times New Roman"/>
          <w:b/>
          <w:sz w:val="24"/>
          <w:szCs w:val="24"/>
        </w:rPr>
        <w:t>Задачи обучения: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формирование представлений о материальной культуре как продукте творческой предметно-преобразующей деятельности человека;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формирование представлений о гармоничном единстве природного</w:t>
      </w:r>
      <w:r w:rsidR="009E67F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sz w:val="24"/>
          <w:szCs w:val="24"/>
        </w:rPr>
        <w:t>и рукотворного мира и о месте в нём человека;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расширение знаний о материалах и их свойствах, технологиях использования;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формирование практических умений и навыков использования различных</w:t>
      </w:r>
      <w:r w:rsidR="009E67F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sz w:val="24"/>
          <w:szCs w:val="24"/>
        </w:rPr>
        <w:t>материалов в предметно-преобразующей деятельности;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формирование интереса к разнообразным видам труда;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развитие познавательных психических процессов (восприятия, памяти,</w:t>
      </w:r>
      <w:r w:rsidR="009E67F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sz w:val="24"/>
          <w:szCs w:val="24"/>
        </w:rPr>
        <w:t>воображения, мышления, речи);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развитие умственной деятельности (анализ, синтез, сравнение, классификация, обобщение);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lastRenderedPageBreak/>
        <w:t>развитие сенсомоторных процессов, руки, глазомера через формирование практических умений;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 xml:space="preserve">развитие регулятивной структуры деятельности (включающей </w:t>
      </w:r>
      <w:proofErr w:type="spellStart"/>
      <w:r w:rsidRPr="00B30CA2">
        <w:rPr>
          <w:rFonts w:ascii="Times New Roman" w:eastAsia="Times New Roman" w:hAnsi="Times New Roman"/>
          <w:sz w:val="24"/>
          <w:szCs w:val="24"/>
        </w:rPr>
        <w:t>целеполагание</w:t>
      </w:r>
      <w:proofErr w:type="spellEnd"/>
      <w:r w:rsidRPr="00B30CA2">
        <w:rPr>
          <w:rFonts w:ascii="Times New Roman" w:eastAsia="Times New Roman" w:hAnsi="Times New Roman"/>
          <w:sz w:val="24"/>
          <w:szCs w:val="24"/>
        </w:rPr>
        <w:t>,</w:t>
      </w:r>
      <w:r w:rsidR="009E67F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sz w:val="24"/>
          <w:szCs w:val="24"/>
        </w:rPr>
        <w:t>планирование, контроль и оценку действий и результатов деятельности в</w:t>
      </w:r>
      <w:r w:rsidR="009E67F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sz w:val="24"/>
          <w:szCs w:val="24"/>
        </w:rPr>
        <w:t>соответствии с поставленной целью);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формирование информационной грамотности, умения работать с различными</w:t>
      </w:r>
      <w:r w:rsidR="009E67F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0CA2">
        <w:rPr>
          <w:rFonts w:ascii="Times New Roman" w:eastAsia="Times New Roman" w:hAnsi="Times New Roman"/>
          <w:sz w:val="24"/>
          <w:szCs w:val="24"/>
        </w:rPr>
        <w:t>источниками информации;</w:t>
      </w:r>
    </w:p>
    <w:p w:rsidR="003E5281" w:rsidRPr="00B30CA2" w:rsidRDefault="003E5281" w:rsidP="003E5281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личности.</w:t>
      </w:r>
    </w:p>
    <w:p w:rsidR="003E5281" w:rsidRPr="00B30CA2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30CA2">
        <w:rPr>
          <w:rFonts w:ascii="Times New Roman" w:eastAsia="Times New Roman" w:hAnsi="Times New Roman"/>
          <w:b/>
          <w:sz w:val="24"/>
          <w:szCs w:val="24"/>
        </w:rPr>
        <w:t>Рабочая программа по учебному предмету «Ручной труд» в 3 классе определяет следующие задачи:</w:t>
      </w:r>
    </w:p>
    <w:p w:rsidR="003E5281" w:rsidRPr="00B30CA2" w:rsidRDefault="003E5281" w:rsidP="003E5281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формирование культуры труда (организация трудовой деятельности, соблюдение техники безопасности, организация рабочего места, качество изготовляемого изделия и, самое главное, отношение к труду);</w:t>
      </w:r>
    </w:p>
    <w:p w:rsidR="003E5281" w:rsidRPr="00B30CA2" w:rsidRDefault="003E5281" w:rsidP="003E5281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 xml:space="preserve">закрепление и расширение знаний о поделочных материалах (бумаге, картоне, нитках, ткни, природных материалах), применяемых на уроках ручного труда в 3 классе; </w:t>
      </w:r>
    </w:p>
    <w:p w:rsidR="003E5281" w:rsidRPr="00B30CA2" w:rsidRDefault="003E5281" w:rsidP="003E5281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ознакомление с более широким спектром новых поделочных материалов (проволокой, металлом, древесиной и др.), их свойствами, технологиями обработки;</w:t>
      </w:r>
    </w:p>
    <w:p w:rsidR="003E5281" w:rsidRPr="00B30CA2" w:rsidRDefault="003E5281" w:rsidP="003E5281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 xml:space="preserve">обучение трудовым действиям с новыми поделочными материалами (проволокой, металлом, древесиной и др.), </w:t>
      </w:r>
    </w:p>
    <w:p w:rsidR="003E5281" w:rsidRPr="00B30CA2" w:rsidRDefault="003E5281" w:rsidP="003E5281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 xml:space="preserve">закрепление и совершенствование двигательных трудовых приемов при работе колющими, режущими и измерительными инструментами;  </w:t>
      </w:r>
    </w:p>
    <w:p w:rsidR="003E5281" w:rsidRPr="00B30CA2" w:rsidRDefault="003E5281" w:rsidP="003E5281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 xml:space="preserve">выработка устойчивости и качества </w:t>
      </w:r>
      <w:proofErr w:type="spellStart"/>
      <w:r w:rsidRPr="00B30CA2">
        <w:rPr>
          <w:rFonts w:ascii="Times New Roman" w:eastAsia="Times New Roman" w:hAnsi="Times New Roman"/>
          <w:sz w:val="24"/>
          <w:szCs w:val="24"/>
        </w:rPr>
        <w:t>общетрудовых</w:t>
      </w:r>
      <w:proofErr w:type="spellEnd"/>
      <w:r w:rsidRPr="00B30CA2">
        <w:rPr>
          <w:rFonts w:ascii="Times New Roman" w:eastAsia="Times New Roman" w:hAnsi="Times New Roman"/>
          <w:sz w:val="24"/>
          <w:szCs w:val="24"/>
        </w:rPr>
        <w:t xml:space="preserve"> умений и навыков, полученных школьниками ранее (</w:t>
      </w:r>
      <w:proofErr w:type="spellStart"/>
      <w:r w:rsidRPr="00B30CA2">
        <w:rPr>
          <w:rFonts w:ascii="Times New Roman" w:eastAsia="Times New Roman" w:hAnsi="Times New Roman"/>
          <w:sz w:val="24"/>
          <w:szCs w:val="24"/>
        </w:rPr>
        <w:t>целеполагание</w:t>
      </w:r>
      <w:proofErr w:type="spellEnd"/>
      <w:r w:rsidRPr="00B30CA2">
        <w:rPr>
          <w:rFonts w:ascii="Times New Roman" w:eastAsia="Times New Roman" w:hAnsi="Times New Roman"/>
          <w:sz w:val="24"/>
          <w:szCs w:val="24"/>
        </w:rPr>
        <w:t>, планирование, контроль и оценка действий и результатов деятельности в соответствии с поставленной целью);</w:t>
      </w:r>
    </w:p>
    <w:p w:rsidR="003E5281" w:rsidRPr="00B30CA2" w:rsidRDefault="003E5281" w:rsidP="003E5281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формирование представлений о видах труда близких к деятельности столяра, переплетчика, слесаря, швеи и др</w:t>
      </w:r>
      <w:proofErr w:type="gramStart"/>
      <w:r w:rsidRPr="00B30CA2">
        <w:rPr>
          <w:rFonts w:ascii="Times New Roman" w:eastAsia="Times New Roman" w:hAnsi="Times New Roman"/>
          <w:sz w:val="24"/>
          <w:szCs w:val="24"/>
        </w:rPr>
        <w:t>.(</w:t>
      </w:r>
      <w:proofErr w:type="gramEnd"/>
      <w:r w:rsidRPr="00B30CA2">
        <w:rPr>
          <w:rFonts w:ascii="Times New Roman" w:eastAsia="Times New Roman" w:hAnsi="Times New Roman"/>
          <w:sz w:val="24"/>
          <w:szCs w:val="24"/>
        </w:rPr>
        <w:t>усиление профессиональной ориентации);</w:t>
      </w:r>
    </w:p>
    <w:p w:rsidR="003E5281" w:rsidRPr="00B30CA2" w:rsidRDefault="003E5281" w:rsidP="003E5281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осуществление нравственного, эстетического, экологического воспитания на уроках ручного труда;</w:t>
      </w:r>
    </w:p>
    <w:p w:rsidR="003E5281" w:rsidRPr="00B30CA2" w:rsidRDefault="003E5281" w:rsidP="003E5281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коррекция недостатков мыслительной и речевой деятельности, повышение познавательной активности, компенсация недоразвития эмоционально-волевой сферы и коррекция недоразвития мелкой моторики.</w:t>
      </w:r>
    </w:p>
    <w:p w:rsidR="00AD346C" w:rsidRPr="00B30CA2" w:rsidRDefault="00AD346C" w:rsidP="00AD346C">
      <w:pPr>
        <w:pStyle w:val="Default"/>
      </w:pPr>
    </w:p>
    <w:p w:rsidR="00AD346C" w:rsidRPr="00B30CA2" w:rsidRDefault="00AD346C" w:rsidP="00AD346C">
      <w:pPr>
        <w:pStyle w:val="Default"/>
      </w:pPr>
    </w:p>
    <w:p w:rsidR="00AD346C" w:rsidRPr="00D864FF" w:rsidRDefault="00AD346C" w:rsidP="00AD346C">
      <w:pPr>
        <w:autoSpaceDE w:val="0"/>
        <w:autoSpaceDN w:val="0"/>
        <w:adjustRightInd w:val="0"/>
        <w:spacing w:after="0" w:line="360" w:lineRule="auto"/>
        <w:ind w:right="-143"/>
        <w:jc w:val="both"/>
        <w:rPr>
          <w:rFonts w:ascii="Times New Roman" w:hAnsi="Times New Roman"/>
          <w:b/>
          <w:sz w:val="24"/>
          <w:szCs w:val="24"/>
        </w:rPr>
      </w:pPr>
      <w:r w:rsidRPr="00D864FF">
        <w:rPr>
          <w:rFonts w:ascii="Times New Roman" w:hAnsi="Times New Roman"/>
          <w:b/>
          <w:sz w:val="24"/>
          <w:szCs w:val="24"/>
        </w:rPr>
        <w:t>Описание места учебного предмета</w:t>
      </w:r>
    </w:p>
    <w:p w:rsidR="00AD346C" w:rsidRPr="00D864FF" w:rsidRDefault="00AD346C" w:rsidP="005012D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D864FF">
        <w:rPr>
          <w:rFonts w:ascii="Times New Roman" w:hAnsi="Times New Roman"/>
          <w:sz w:val="24"/>
          <w:szCs w:val="24"/>
        </w:rPr>
        <w:t>При 5-дневной учебной неделе на пр</w:t>
      </w:r>
      <w:r>
        <w:rPr>
          <w:rFonts w:ascii="Times New Roman" w:hAnsi="Times New Roman"/>
          <w:sz w:val="24"/>
          <w:szCs w:val="24"/>
        </w:rPr>
        <w:t>едмет «Ручной труд</w:t>
      </w:r>
      <w:r w:rsidRPr="00D864FF">
        <w:rPr>
          <w:rFonts w:ascii="Times New Roman" w:hAnsi="Times New Roman"/>
          <w:sz w:val="24"/>
          <w:szCs w:val="24"/>
        </w:rPr>
        <w:t>» от</w:t>
      </w:r>
      <w:r>
        <w:rPr>
          <w:rFonts w:ascii="Times New Roman" w:hAnsi="Times New Roman"/>
          <w:sz w:val="24"/>
          <w:szCs w:val="24"/>
        </w:rPr>
        <w:t>ведено по 1 часу в неделю для 3 класса, что составляет 34</w:t>
      </w:r>
      <w:r w:rsidRPr="00D864FF">
        <w:rPr>
          <w:rFonts w:ascii="Times New Roman" w:hAnsi="Times New Roman"/>
          <w:sz w:val="24"/>
          <w:szCs w:val="24"/>
        </w:rPr>
        <w:t xml:space="preserve"> часа за учебный год.</w:t>
      </w:r>
    </w:p>
    <w:p w:rsidR="005012DF" w:rsidRDefault="005012DF" w:rsidP="00AD346C">
      <w:pPr>
        <w:pStyle w:val="Default"/>
        <w:rPr>
          <w:b/>
          <w:color w:val="auto"/>
        </w:rPr>
      </w:pPr>
    </w:p>
    <w:p w:rsidR="003E5281" w:rsidRDefault="003E5281" w:rsidP="00AD346C">
      <w:pPr>
        <w:pStyle w:val="Default"/>
        <w:rPr>
          <w:b/>
          <w:color w:val="auto"/>
        </w:rPr>
      </w:pPr>
    </w:p>
    <w:p w:rsidR="003E5281" w:rsidRPr="00290997" w:rsidRDefault="003E5281" w:rsidP="003E5281">
      <w:pPr>
        <w:pStyle w:val="1"/>
        <w:spacing w:after="240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Toc144123930"/>
      <w:r w:rsidRPr="002909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СОДЕРЖАНИЕ ОБУЧЕНИЯ</w:t>
      </w:r>
      <w:bookmarkEnd w:id="0"/>
    </w:p>
    <w:p w:rsidR="003E5281" w:rsidRPr="00B30CA2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eading=h.3znysh7" w:colFirst="0" w:colLast="0"/>
      <w:bookmarkEnd w:id="1"/>
      <w:r w:rsidRPr="00B30CA2">
        <w:rPr>
          <w:rFonts w:ascii="Times New Roman" w:eastAsia="Times New Roman" w:hAnsi="Times New Roman"/>
          <w:sz w:val="24"/>
          <w:szCs w:val="24"/>
        </w:rPr>
        <w:t xml:space="preserve">Учебный материал для третьего класса планируется с учетом повторения, закрепления и совершенствования знаний, умений и навыков, полученных школьниками во втором классе. Особенностью обучения в третьем классе является расширение спектра видов работы: «Работа с проволокой», «Работа с древесиной», «Работа с металлом и </w:t>
      </w:r>
      <w:proofErr w:type="spellStart"/>
      <w:r w:rsidRPr="00B30CA2">
        <w:rPr>
          <w:rFonts w:ascii="Times New Roman" w:eastAsia="Times New Roman" w:hAnsi="Times New Roman"/>
          <w:sz w:val="24"/>
          <w:szCs w:val="24"/>
        </w:rPr>
        <w:t>металлоконструктором</w:t>
      </w:r>
      <w:proofErr w:type="spellEnd"/>
      <w:r w:rsidRPr="00B30CA2">
        <w:rPr>
          <w:rFonts w:ascii="Times New Roman" w:eastAsia="Times New Roman" w:hAnsi="Times New Roman"/>
          <w:sz w:val="24"/>
          <w:szCs w:val="24"/>
        </w:rPr>
        <w:t xml:space="preserve">». Программный материал направлен </w:t>
      </w:r>
      <w:proofErr w:type="gramStart"/>
      <w:r w:rsidRPr="00B30CA2">
        <w:rPr>
          <w:rFonts w:ascii="Times New Roman" w:eastAsia="Times New Roman" w:hAnsi="Times New Roman"/>
          <w:sz w:val="24"/>
          <w:szCs w:val="24"/>
        </w:rPr>
        <w:t>на формирование у обучающихся с умственной отсталостью представлений о видах труда близких к деятельности</w:t>
      </w:r>
      <w:proofErr w:type="gramEnd"/>
      <w:r w:rsidRPr="00B30CA2">
        <w:rPr>
          <w:rFonts w:ascii="Times New Roman" w:eastAsia="Times New Roman" w:hAnsi="Times New Roman"/>
          <w:sz w:val="24"/>
          <w:szCs w:val="24"/>
        </w:rPr>
        <w:t xml:space="preserve"> столяра, переплетчика, слесаря, швеи.</w:t>
      </w:r>
    </w:p>
    <w:p w:rsidR="003E5281" w:rsidRPr="00B30CA2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 xml:space="preserve">Отличительной особенностью обучения в третьем классе является увеличение степени самостоятельности </w:t>
      </w:r>
      <w:proofErr w:type="gramStart"/>
      <w:r w:rsidRPr="00B30CA2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B30CA2">
        <w:rPr>
          <w:rFonts w:ascii="Times New Roman" w:eastAsia="Times New Roman" w:hAnsi="Times New Roman"/>
          <w:sz w:val="24"/>
          <w:szCs w:val="24"/>
        </w:rPr>
        <w:t xml:space="preserve">. Анализ образцов изделий предлагается проводить самостоятельно или с частичной помощью учителя. В помощь детям при создании полного и отчетливого образа будущего изделия не исключаются вспомогательные вопросы учителя или сформулированные вопросы в учебнике. Продолжается работа по выработке умений составления «стандартного плана работы» (разметка детали, выделение детали из заготовки, формообразование, сборка изделия, отделка изделия) с опорой на графические и предметно-операционные планы. </w:t>
      </w:r>
    </w:p>
    <w:p w:rsidR="003E5281" w:rsidRPr="00B30CA2" w:rsidRDefault="003E5281" w:rsidP="003E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30CA2">
        <w:rPr>
          <w:rFonts w:ascii="Times New Roman" w:eastAsia="Times New Roman" w:hAnsi="Times New Roman"/>
          <w:sz w:val="24"/>
          <w:szCs w:val="24"/>
        </w:rPr>
        <w:t>Обучающиеся с умственной отсталостью ограничены в выборе профессии, поэтому требуются значительные усилия по их профессиональной ориентации. Начиная с третьего класса, усиливается работа по формирование интереса именно к тем профессиям, обучение которым организовано в каждой конкретной образовательной организации. В связи с этим программой предусматривается организация и проведение экскурсий в школьные мастерские.</w:t>
      </w:r>
    </w:p>
    <w:p w:rsidR="003E5281" w:rsidRPr="00B30CA2" w:rsidRDefault="003E5281" w:rsidP="003E528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B30CA2">
        <w:rPr>
          <w:sz w:val="24"/>
          <w:szCs w:val="24"/>
        </w:rPr>
        <w:t xml:space="preserve">                                      </w:t>
      </w:r>
      <w:r w:rsidRPr="00B30CA2">
        <w:rPr>
          <w:rFonts w:ascii="Times New Roman" w:eastAsia="Times New Roman" w:hAnsi="Times New Roman"/>
          <w:sz w:val="24"/>
          <w:szCs w:val="24"/>
        </w:rPr>
        <w:t>Содержание разделов</w:t>
      </w:r>
    </w:p>
    <w:tbl>
      <w:tblPr>
        <w:tblW w:w="934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9"/>
        <w:gridCol w:w="5257"/>
        <w:gridCol w:w="1559"/>
        <w:gridCol w:w="1979"/>
      </w:tblGrid>
      <w:tr w:rsidR="003E5281" w:rsidTr="00B30CA2">
        <w:tc>
          <w:tcPr>
            <w:tcW w:w="549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58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559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79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работы </w:t>
            </w:r>
          </w:p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(кол-во)</w:t>
            </w:r>
          </w:p>
        </w:tc>
      </w:tr>
      <w:tr w:rsidR="003E5281" w:rsidTr="00B30CA2">
        <w:tc>
          <w:tcPr>
            <w:tcW w:w="549" w:type="dxa"/>
          </w:tcPr>
          <w:p w:rsidR="003E5281" w:rsidRDefault="003E5281" w:rsidP="00B30CA2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9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E5281" w:rsidTr="00B30CA2">
        <w:tc>
          <w:tcPr>
            <w:tcW w:w="549" w:type="dxa"/>
          </w:tcPr>
          <w:p w:rsidR="003E5281" w:rsidRDefault="003E5281" w:rsidP="00B30CA2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79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E5281" w:rsidTr="00B30CA2">
        <w:tc>
          <w:tcPr>
            <w:tcW w:w="549" w:type="dxa"/>
          </w:tcPr>
          <w:p w:rsidR="003E5281" w:rsidRDefault="003E5281" w:rsidP="00B30CA2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текстильными материалами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79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E5281" w:rsidTr="00B30CA2">
        <w:tc>
          <w:tcPr>
            <w:tcW w:w="549" w:type="dxa"/>
          </w:tcPr>
          <w:p w:rsidR="003E5281" w:rsidRDefault="003E5281" w:rsidP="00B30CA2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древесиной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9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E5281" w:rsidTr="00B30CA2">
        <w:tc>
          <w:tcPr>
            <w:tcW w:w="549" w:type="dxa"/>
          </w:tcPr>
          <w:p w:rsidR="003E5281" w:rsidRDefault="003E5281" w:rsidP="00B30CA2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проволокой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9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E5281" w:rsidTr="00B30CA2">
        <w:tc>
          <w:tcPr>
            <w:tcW w:w="549" w:type="dxa"/>
          </w:tcPr>
          <w:p w:rsidR="003E5281" w:rsidRDefault="003E5281" w:rsidP="00B30CA2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металлоконструктором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9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E5281" w:rsidTr="00B30CA2">
        <w:tc>
          <w:tcPr>
            <w:tcW w:w="5807" w:type="dxa"/>
            <w:gridSpan w:val="2"/>
            <w:tcBorders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79" w:type="dxa"/>
          </w:tcPr>
          <w:p w:rsidR="003E5281" w:rsidRDefault="003E5281" w:rsidP="00B30CA2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3E5281" w:rsidRDefault="003E5281" w:rsidP="003E528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A2547" w:rsidRPr="00290997" w:rsidRDefault="009A2547" w:rsidP="009A2547">
      <w:pPr>
        <w:pStyle w:val="2"/>
        <w:spacing w:before="40" w:line="259" w:lineRule="auto"/>
        <w:ind w:left="72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bookmarkStart w:id="2" w:name="_Toc144123931"/>
      <w:r w:rsidRPr="00290997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ПЛАНИРУЕМЫЕ РЕЗУЛЬТАТЫ</w:t>
      </w:r>
      <w:bookmarkEnd w:id="2"/>
    </w:p>
    <w:p w:rsidR="009A2547" w:rsidRPr="00290997" w:rsidRDefault="009A2547" w:rsidP="009A2547">
      <w:pPr>
        <w:spacing w:before="240"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90997">
        <w:rPr>
          <w:rFonts w:ascii="Times New Roman" w:eastAsia="Times New Roman" w:hAnsi="Times New Roman"/>
          <w:b/>
          <w:sz w:val="24"/>
          <w:szCs w:val="24"/>
        </w:rPr>
        <w:t xml:space="preserve">Личностные: </w:t>
      </w:r>
    </w:p>
    <w:p w:rsidR="009A2547" w:rsidRPr="00290997" w:rsidRDefault="009A2547" w:rsidP="009A2547">
      <w:pPr>
        <w:pStyle w:val="a8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90997">
        <w:rPr>
          <w:rFonts w:ascii="Times New Roman" w:hAnsi="Times New Roman" w:cs="Times New Roman"/>
          <w:sz w:val="24"/>
          <w:szCs w:val="24"/>
        </w:rPr>
        <w:t>формирование адекватных представлений о собственных возможностях, о насущно необходимом жизнеобеспечении;</w:t>
      </w:r>
    </w:p>
    <w:p w:rsidR="009A2547" w:rsidRPr="00290997" w:rsidRDefault="009A2547" w:rsidP="009A2547">
      <w:pPr>
        <w:pStyle w:val="a8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90997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9A2547" w:rsidRPr="00290997" w:rsidRDefault="009A2547" w:rsidP="009A2547">
      <w:pPr>
        <w:pStyle w:val="a8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90997">
        <w:rPr>
          <w:rFonts w:ascii="Times New Roman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:rsidR="009A2547" w:rsidRPr="00290997" w:rsidRDefault="009A2547" w:rsidP="009A2547">
      <w:pPr>
        <w:spacing w:before="240"/>
        <w:ind w:left="709"/>
        <w:rPr>
          <w:rFonts w:ascii="Times New Roman" w:hAnsi="Times New Roman"/>
          <w:b/>
          <w:sz w:val="24"/>
          <w:szCs w:val="24"/>
        </w:rPr>
      </w:pPr>
      <w:bookmarkStart w:id="3" w:name="_Hlk138961830"/>
      <w:r w:rsidRPr="00290997">
        <w:rPr>
          <w:rFonts w:ascii="Times New Roman" w:hAnsi="Times New Roman"/>
          <w:b/>
          <w:bCs/>
          <w:sz w:val="24"/>
          <w:szCs w:val="24"/>
        </w:rPr>
        <w:t>Предметные:</w:t>
      </w:r>
    </w:p>
    <w:bookmarkEnd w:id="3"/>
    <w:p w:rsidR="009A2547" w:rsidRPr="00290997" w:rsidRDefault="009A2547" w:rsidP="009A254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290997">
        <w:rPr>
          <w:rFonts w:ascii="Times New Roman" w:eastAsia="Times New Roman" w:hAnsi="Times New Roman"/>
          <w:sz w:val="24"/>
          <w:szCs w:val="24"/>
          <w:u w:val="single"/>
        </w:rPr>
        <w:t>Минимальный уровень: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bookmarkStart w:id="4" w:name="_heading=h.1t3h5sf" w:colFirst="0" w:colLast="0"/>
      <w:bookmarkEnd w:id="4"/>
      <w:r w:rsidRPr="00290997">
        <w:rPr>
          <w:rFonts w:ascii="Times New Roman" w:eastAsia="Times New Roman" w:hAnsi="Times New Roman"/>
          <w:color w:val="000000"/>
          <w:sz w:val="24"/>
          <w:szCs w:val="24"/>
        </w:rPr>
        <w:t xml:space="preserve">знать правила организации рабочего места; 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/>
          <w:color w:val="000000"/>
          <w:sz w:val="24"/>
          <w:szCs w:val="24"/>
        </w:rPr>
        <w:t xml:space="preserve">знать виды трудовых работ, предусмотренные содержанием программы для третьего класса; 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/>
          <w:color w:val="000000"/>
          <w:sz w:val="24"/>
          <w:szCs w:val="24"/>
        </w:rPr>
        <w:t>знать названия и свойства поделочных материалов, используемых на уроках ручного труда в третьем классе, правила их хранения и санитарно-гигиенические требования при работе с ними;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/>
          <w:color w:val="000000"/>
          <w:sz w:val="24"/>
          <w:szCs w:val="24"/>
        </w:rPr>
        <w:t>знать названия инструментов и приспособлений, необходимых на уроках ручного труда, их устройство, правила техники безопасной работы колющими и режущими инструментами;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знать технологические операции (разметка деталей, выделение детали из заготовки; формообразование; сборка изделия; отделка изделия);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290997">
        <w:rPr>
          <w:rFonts w:ascii="Times New Roman" w:eastAsia="Times New Roman" w:hAnsi="Times New Roman"/>
          <w:color w:val="000000"/>
          <w:sz w:val="24"/>
          <w:szCs w:val="24"/>
        </w:rPr>
        <w:t xml:space="preserve">знать приемы работы (разметки деталей по шаблону, с помощью линейки; разрывания, отрывания резания; </w:t>
      </w:r>
      <w:proofErr w:type="spellStart"/>
      <w:r w:rsidRPr="00290997">
        <w:rPr>
          <w:rFonts w:ascii="Times New Roman" w:eastAsia="Times New Roman" w:hAnsi="Times New Roman"/>
          <w:color w:val="000000"/>
          <w:sz w:val="24"/>
          <w:szCs w:val="24"/>
        </w:rPr>
        <w:t>сминания</w:t>
      </w:r>
      <w:proofErr w:type="spellEnd"/>
      <w:r w:rsidRPr="00290997">
        <w:rPr>
          <w:rFonts w:ascii="Times New Roman" w:eastAsia="Times New Roman" w:hAnsi="Times New Roman"/>
          <w:color w:val="000000"/>
          <w:sz w:val="24"/>
          <w:szCs w:val="24"/>
        </w:rPr>
        <w:t>, сгибания; склеивания, сшивания, плетения, соединения деталей с помощью винта и гайки; вышивания, аппликация).</w:t>
      </w:r>
      <w:proofErr w:type="gramEnd"/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/>
          <w:color w:val="000000"/>
          <w:sz w:val="24"/>
          <w:szCs w:val="24"/>
        </w:rPr>
        <w:t xml:space="preserve">подготавливать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 с частичной помощью учителя и самостоятельно; 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/>
          <w:color w:val="000000"/>
          <w:sz w:val="24"/>
          <w:szCs w:val="24"/>
        </w:rPr>
        <w:t>разбирать объект, подлежащий изготовлению, выделять и называть его признаки и свойства с частичной помощью учителя и самостоятельно;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/>
          <w:color w:val="000000"/>
          <w:sz w:val="24"/>
          <w:szCs w:val="24"/>
        </w:rPr>
        <w:t>определять способы соединения деталей с частичной помощью учителя и самостоятельно;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/>
          <w:color w:val="000000"/>
          <w:sz w:val="24"/>
          <w:szCs w:val="24"/>
        </w:rPr>
        <w:t xml:space="preserve">составлять стандартный план работы по пунктам с опорой на предметно-операционный план с частичной помощью учителя и самостоятельно; 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/>
          <w:color w:val="000000"/>
          <w:sz w:val="24"/>
          <w:szCs w:val="24"/>
        </w:rPr>
        <w:t xml:space="preserve">работать с доступными материалами (с бумагой и картоном, текстильными материалами, древесиной и проволокой). </w:t>
      </w:r>
    </w:p>
    <w:p w:rsidR="009A2547" w:rsidRPr="00290997" w:rsidRDefault="009A2547" w:rsidP="009A25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/>
          <w:color w:val="000000"/>
          <w:sz w:val="24"/>
          <w:szCs w:val="24"/>
        </w:rPr>
        <w:t>владеть некоторыми технологическими операциями и приемами ручной обработки поделочных материалов с частичной помощью учителя и самостоятельно.</w:t>
      </w:r>
    </w:p>
    <w:p w:rsidR="009A2547" w:rsidRPr="00290997" w:rsidRDefault="009A2547" w:rsidP="009A254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90997">
        <w:rPr>
          <w:rFonts w:ascii="Times New Roman" w:eastAsia="Times New Roman" w:hAnsi="Times New Roman"/>
          <w:sz w:val="24"/>
          <w:szCs w:val="24"/>
          <w:u w:val="single"/>
        </w:rPr>
        <w:t>Достаточный уровень:</w:t>
      </w:r>
    </w:p>
    <w:p w:rsidR="009A2547" w:rsidRPr="00290997" w:rsidRDefault="009A2547" w:rsidP="009A2547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90997">
        <w:rPr>
          <w:rFonts w:ascii="Times New Roman" w:eastAsia="Times New Roman" w:hAnsi="Times New Roman"/>
          <w:sz w:val="24"/>
          <w:szCs w:val="24"/>
        </w:rPr>
        <w:t>знать правила рациональной организации труда, включающей в себя упорядоченность действий и самодисциплину;</w:t>
      </w:r>
    </w:p>
    <w:p w:rsidR="009A2547" w:rsidRPr="00290997" w:rsidRDefault="009A2547" w:rsidP="009A2547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90997">
        <w:rPr>
          <w:rFonts w:ascii="Times New Roman" w:eastAsia="Times New Roman" w:hAnsi="Times New Roman"/>
          <w:sz w:val="24"/>
          <w:szCs w:val="24"/>
        </w:rPr>
        <w:t>название инструментов и их устройство, правила обращения с ними и рациональное использование их в том или ином виде работы;</w:t>
      </w:r>
    </w:p>
    <w:p w:rsidR="009A2547" w:rsidRPr="00290997" w:rsidRDefault="009A2547" w:rsidP="009A2547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90997">
        <w:rPr>
          <w:rFonts w:ascii="Times New Roman" w:eastAsia="Times New Roman" w:hAnsi="Times New Roman"/>
          <w:sz w:val="24"/>
          <w:szCs w:val="24"/>
        </w:rPr>
        <w:t>физические и художественно-выразительные свойства материалов, с которыми работают на уроках ручного труда.</w:t>
      </w:r>
    </w:p>
    <w:p w:rsidR="009A2547" w:rsidRPr="00290997" w:rsidRDefault="009A2547" w:rsidP="009A2547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90997">
        <w:rPr>
          <w:rFonts w:ascii="Times New Roman" w:eastAsia="Times New Roman" w:hAnsi="Times New Roman"/>
          <w:sz w:val="24"/>
          <w:szCs w:val="24"/>
        </w:rPr>
        <w:t xml:space="preserve">самостоятельно находить необходимую для выполнения работы информацию в материалах учебника, рабочей тетради; </w:t>
      </w:r>
    </w:p>
    <w:p w:rsidR="009A2547" w:rsidRPr="00290997" w:rsidRDefault="009A2547" w:rsidP="009A2547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90997">
        <w:rPr>
          <w:rFonts w:ascii="Times New Roman" w:eastAsia="Times New Roman" w:hAnsi="Times New Roman"/>
          <w:sz w:val="24"/>
          <w:szCs w:val="24"/>
        </w:rPr>
        <w:t>работать с доступной для третьеклассников наглядностью: составлять план работы над изделием с опорой на предметно-операционные, графические планы, и действовать в соответствии с ними в процессе изготовления изделия;</w:t>
      </w:r>
    </w:p>
    <w:p w:rsidR="009A2547" w:rsidRPr="00290997" w:rsidRDefault="009A2547" w:rsidP="009A2547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90997">
        <w:rPr>
          <w:rFonts w:ascii="Times New Roman" w:eastAsia="Times New Roman" w:hAnsi="Times New Roman"/>
          <w:sz w:val="24"/>
          <w:szCs w:val="24"/>
        </w:rPr>
        <w:t>самостоятельно рассматривать образец несложного изделия, определять его признаки и свойства и планировать ход работы над изделием;</w:t>
      </w:r>
    </w:p>
    <w:p w:rsidR="009A2547" w:rsidRPr="00290997" w:rsidRDefault="009A2547" w:rsidP="009A2547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90997">
        <w:rPr>
          <w:rFonts w:ascii="Times New Roman" w:eastAsia="Times New Roman" w:hAnsi="Times New Roman"/>
          <w:sz w:val="24"/>
          <w:szCs w:val="24"/>
        </w:rPr>
        <w:lastRenderedPageBreak/>
        <w:t xml:space="preserve">осуществлять текущий самоконтроль выполняемых практических действий и корректировку хода практической работы; </w:t>
      </w:r>
    </w:p>
    <w:p w:rsidR="009A2547" w:rsidRPr="00290997" w:rsidRDefault="009A2547" w:rsidP="009A2547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90997">
        <w:rPr>
          <w:rFonts w:ascii="Times New Roman" w:eastAsia="Times New Roman" w:hAnsi="Times New Roman"/>
          <w:sz w:val="24"/>
          <w:szCs w:val="24"/>
        </w:rPr>
        <w:t>оценить свое изделие (красиво, некрасиво, аккуратное, похоже на образец); устанавливать причинно-следственные связи между выполняемыми действиями и их результатами;</w:t>
      </w:r>
    </w:p>
    <w:p w:rsidR="009A2547" w:rsidRPr="00290997" w:rsidRDefault="009A2547" w:rsidP="009A2547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90997">
        <w:rPr>
          <w:rFonts w:ascii="Times New Roman" w:eastAsia="Times New Roman" w:hAnsi="Times New Roman"/>
          <w:sz w:val="24"/>
          <w:szCs w:val="24"/>
        </w:rPr>
        <w:t>выполнять общественные поручения по уборке класса после уроков ручного труда.</w:t>
      </w:r>
    </w:p>
    <w:p w:rsidR="003E5281" w:rsidRPr="00290997" w:rsidRDefault="003E5281" w:rsidP="003E528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E5281" w:rsidRPr="00290997" w:rsidRDefault="003E5281" w:rsidP="003E528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90997">
        <w:rPr>
          <w:rFonts w:ascii="Times New Roman" w:eastAsia="Times New Roman" w:hAnsi="Times New Roman"/>
          <w:b/>
          <w:sz w:val="24"/>
          <w:szCs w:val="24"/>
        </w:rPr>
        <w:br w:type="page"/>
      </w:r>
    </w:p>
    <w:p w:rsidR="009A2547" w:rsidRDefault="009A2547" w:rsidP="009A2547">
      <w:pPr>
        <w:pStyle w:val="1"/>
        <w:numPr>
          <w:ilvl w:val="0"/>
          <w:numId w:val="11"/>
        </w:numPr>
        <w:spacing w:after="240"/>
        <w:ind w:right="-4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9A2547" w:rsidSect="009A2547">
          <w:pgSz w:w="11906" w:h="16838"/>
          <w:pgMar w:top="1418" w:right="1701" w:bottom="1418" w:left="1134" w:header="709" w:footer="709" w:gutter="0"/>
          <w:cols w:space="720"/>
        </w:sectPr>
      </w:pPr>
      <w:bookmarkStart w:id="5" w:name="_Toc144123932"/>
    </w:p>
    <w:p w:rsidR="009A2547" w:rsidRPr="00290997" w:rsidRDefault="00290997" w:rsidP="00290997">
      <w:pPr>
        <w:pStyle w:val="1"/>
        <w:spacing w:after="240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909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                           </w:t>
      </w:r>
      <w:r w:rsidR="009A2547" w:rsidRPr="002909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  <w:bookmarkEnd w:id="5"/>
    </w:p>
    <w:tbl>
      <w:tblPr>
        <w:tblW w:w="1414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2"/>
        <w:gridCol w:w="2662"/>
        <w:gridCol w:w="827"/>
        <w:gridCol w:w="3306"/>
        <w:gridCol w:w="3260"/>
        <w:gridCol w:w="3544"/>
      </w:tblGrid>
      <w:tr w:rsidR="009A2547" w:rsidTr="00B30CA2">
        <w:trPr>
          <w:trHeight w:val="458"/>
        </w:trPr>
        <w:tc>
          <w:tcPr>
            <w:tcW w:w="542" w:type="dxa"/>
            <w:vMerge w:val="restart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62" w:type="dxa"/>
            <w:vMerge w:val="restart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27" w:type="dxa"/>
            <w:vMerge w:val="restart"/>
            <w:textDirection w:val="btLr"/>
          </w:tcPr>
          <w:p w:rsidR="009A2547" w:rsidRDefault="009A2547" w:rsidP="00B30CA2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306" w:type="dxa"/>
            <w:vMerge w:val="restart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804" w:type="dxa"/>
            <w:gridSpan w:val="2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9A2547" w:rsidTr="00B30CA2">
        <w:trPr>
          <w:trHeight w:val="600"/>
        </w:trPr>
        <w:tc>
          <w:tcPr>
            <w:tcW w:w="542" w:type="dxa"/>
            <w:vMerge/>
          </w:tcPr>
          <w:p w:rsidR="009A2547" w:rsidRDefault="009A2547" w:rsidP="00B30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9A2547" w:rsidRDefault="009A2547" w:rsidP="00B30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</w:tcPr>
          <w:p w:rsidR="009A2547" w:rsidRDefault="009A2547" w:rsidP="00B30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9A2547" w:rsidRDefault="009A2547" w:rsidP="00B30C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Вводный урок.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учебного материала 1 и 2 классов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правилами поведения и работы на уроках труда.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рабочего места и содержания его в порядке.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видов ручного труда, поделочных материалов и инструментов, используемых при их обработке.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работы с учебником и рабочей тетрадью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правилах поведения и работы на уроках труда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Подготавливают рабочее место к работе и содержат его в порядке.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виды ручного труда, поделочные материалы и инструменты, используемые при их обработке по вопросам учителя и иллюстрации учебника.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 и рабочей тетрадью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правилах поведения и работы на уроках труда.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Подготавливают рабочее место к работе и содержат его в порядке.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виды ручного труда, поделочные материалы и инструменты, используемые при их обработке.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 и рабочей тетрадью</w:t>
            </w:r>
          </w:p>
        </w:tc>
      </w:tr>
      <w:tr w:rsidR="009A2547" w:rsidTr="00B30CA2">
        <w:tc>
          <w:tcPr>
            <w:tcW w:w="14141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с природными материалами – 2 часа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природными материалами.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Аппликация из засушенных листьев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«Птица»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Повторение видов природных материалов, видов работы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природными материалами. 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природном материале как поделочном и его художественно-выразительных свойствах.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аппликации и выделение основных признаков и свойств аппликационных изображений.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Изготовление аппликации из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засушенных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листьевс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опорой на предметно-операционный план в коллективной беседе.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правил организации рабочего места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Повторяют виды природных материалов, виды работы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природными материалами.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деревьях, листьях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Сравнивают и находят сходство и различия в листьях деревьев.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природный материал и его художественно-выразительные свойства.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виды аппликации.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аппликацию и выделяют основные признаки и свойства аппликационных изображений с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Отображают словесно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предметно-практически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пространственные связи частей композиции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Составляют аппликацию из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сухих листьев с опорой на предметно-операционный план в коллективной беседе.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организации рабочего места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Повторяют виды природных материалов, виды работы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природными материалами.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деревьях, листьях.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Сравнивают и находят сходство и различия в листьях деревьев.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природный материал и его художественно-выразительные свойства.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видах аппликации.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аппликацию и выделяют основные признаки и свойства аппликационных изображений.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Отображают словесно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предметно-практически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пространственные связи частей композиции.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Составляют аппликацию из сухих листьев с опорой на предметно-операционный план в коллективной беседе.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Соблюдают правила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организации рабочего места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Аппликация из скорлупы ореха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«Воробьи на ветках»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об изделиях и игрушках, сделанных из природных материалов.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признаков и свойств орехов.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объекта, по признакам и свойствам, по вопросам учителя и по вопросам, данным в учебнике.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Составление плана и изготовление изделия по составленному плану, оценивание своего изделия самостоятельно и по вопросам учителя. 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изделий из скорлупы грецкого ореха с применением других поделочных материалов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об изделиях и игрушках, сделанных из природных материалов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признаки и свойства орехов.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изделия из скорлупы грецкого ореха с применением других поделочных материалов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Рассматривают объект, ориентируясь на его признаки и свойства, по вопросам учителя и по вопросам, данным в учебнике.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Составляют план и придерживаются его при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изготовлении изделия, оценивают свое изделие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коллективе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об изделиях и игрушках, сделанных из природных материалов.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признаки и свойства орехов.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изделия из скорлупы грецкого ореха с применением других поделочных материалов.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объект, ориентируясь на его признаки и свойства, по вопросам учителя и по вопросам, данным в учебнике.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Составляют план и придерживаются его при изготовлении изделия, оценивают свое изделие самостоятельно и по вопросам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в коллективе</w:t>
            </w:r>
          </w:p>
        </w:tc>
      </w:tr>
      <w:tr w:rsidR="009A2547" w:rsidTr="00B30CA2">
        <w:tc>
          <w:tcPr>
            <w:tcW w:w="14141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бумагой и картоном – 3 часа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Аппликация из обрывной бумаги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«Елка»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Сравнение разных сортов бумаги.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видов работы с бумагой и приемы работы с бумагой.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аппликации из обрывной бумаги с опорой на предметно-операционный план.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Соблюдение правил организации рабочего места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Сравнивают бумагу разных сортов.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сорт бумаги по изделию с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виды работы с бумагой и приемы работы с бумагой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аппликацию из обрывной бумаги с опорой на предметно-операционный план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организации рабочего места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Сравнивают бумагу разных сортов.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сорт бумаги по изделию.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виды работы с бумагой и приемы работы с бумагой.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аппликацию из обрывной бумаги с опорой на предметно-операционный план.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организации рабочего места</w:t>
            </w:r>
          </w:p>
        </w:tc>
      </w:tr>
    </w:tbl>
    <w:p w:rsidR="009A2547" w:rsidRDefault="009A2547" w:rsidP="009A2547">
      <w:r>
        <w:br w:type="page"/>
      </w:r>
    </w:p>
    <w:tbl>
      <w:tblPr>
        <w:tblW w:w="1414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2"/>
        <w:gridCol w:w="2662"/>
        <w:gridCol w:w="827"/>
        <w:gridCol w:w="3306"/>
        <w:gridCol w:w="3260"/>
        <w:gridCol w:w="3544"/>
      </w:tblGrid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Аппликация из обрывной бумаги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«Медведь»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Сравнение разных сортов бумаги.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видов работы с бумагой и выполнение приемов работы с бумагой.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аппликации из обрывной бумаги с опорой на предметно-операционный план.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правил организации рабочего места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Сравнивают бумагу разных сортов.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сорт бумаги по изделию с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виды работы с бумагой и приемы работы с бумагой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аппликацию из обрывной бумаги с опорой на предметно-операционный план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организации рабочего места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Сравнивают бумагу разных сортов.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Определяют сорт бумаги по изделию.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виды работы с бумагой и приемы работы с бумагой.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аппликацию из обрывной бумаги с опорой на предметно-операционный план.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организации рабочего места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Окантовка картона полосками бумаги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«Картина на окантованном картоне»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знаний о картоне.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приемов работы с бумагой (разметка, резание, сгибание).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технологических операций, используемых при окантовке картона.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технологии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окантовки с опорой на предметно-операционный план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картоне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окантовке картона полосками бумаги (понятие «окантовка»).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технологические операции, используемые при окантовке картона.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окантовку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опорой на предметно-операционный план под контролем учителя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картоне.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окантовке картона полосками бумаги (понятие «окантовка»).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технологические операции, используемые при окантовке картона.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окантовку с опорой на предметно-операционный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план</w:t>
            </w:r>
          </w:p>
        </w:tc>
      </w:tr>
      <w:tr w:rsidR="009A2547" w:rsidTr="00B30CA2">
        <w:tc>
          <w:tcPr>
            <w:tcW w:w="14141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проволокой – 2 часа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проволокой: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«Волна», «Кольцо», «Спираль», «Прямой угол» из проволоки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 о проволоке, познавательные сведения 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понятия «проволока», применение проволоки в изделиях из природных и других материалов, Знакомство с видами и свойствами проволоки, инструментами, используемыми при работе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Организация рабочего места для работы с проволокой и правила обращения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Формообразование при работе с проволокой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проволоке: понятие «проволока», применение проволоки в изделиях из природных и других материалов, виды и свойства проволоки, инструменты, используемые при работе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особенностях организации рабочего места для работы с проволокой и правила обращения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Осваивают умения формообразования при работе с проволокой 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проволоке: понятие «проволока», применение проволоки в изделиях из природных и других материалов, виды и свойства проволоки, инструменты, используемые при работе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особенностях организации рабочего места для работы с проволокой и правила обращения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Осваивают умения формообразования при работе с проволокой 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проволокой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«Паук»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Освоение технологических приемов работы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Формообразование при работе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Изготовление изделия из скорлупы грецкого ореха, пластилина и проволоки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по предметно-операционному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плану самостоятельно и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рабочего места для работы с проволокой, правила обращения с проволокой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Повторяют познавательные сведения о проволоке, природных материалах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членистоногих животных.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Осваивают технологические приемы работы с проволокой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Изготавливают паука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по предметно-операционному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плану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Подготавливают рабочее место для работы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обращения с проволокой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Повторяют познавательные сведения о проволоке, природных материалах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членистоногих животных.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Осваивают технологические приемы работы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Изготавливают паука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по предметно-операционному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плану.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Подготавливают рабочее место для работы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обращения с проволокой</w:t>
            </w:r>
          </w:p>
        </w:tc>
      </w:tr>
    </w:tbl>
    <w:p w:rsidR="009A2547" w:rsidRDefault="009A2547" w:rsidP="009A2547">
      <w:r>
        <w:lastRenderedPageBreak/>
        <w:br w:type="page"/>
      </w:r>
    </w:p>
    <w:tbl>
      <w:tblPr>
        <w:tblW w:w="1414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2"/>
        <w:gridCol w:w="2662"/>
        <w:gridCol w:w="827"/>
        <w:gridCol w:w="3306"/>
        <w:gridCol w:w="3260"/>
        <w:gridCol w:w="3544"/>
      </w:tblGrid>
      <w:tr w:rsidR="009A2547" w:rsidTr="00B30CA2">
        <w:tc>
          <w:tcPr>
            <w:tcW w:w="14141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древесиной – 2 часа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древесиной.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Экскурсия в школьную столярную мастерскую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Изделия из древесины.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понятиями «дерево» и «древесина», различия между ними.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условиями труда и техникой безопасности в школьной столярной мастерской.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способами обработки древесины ручными инструментами и приспособлениями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изделиях из древесины.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понятиями «дерево» и «древесина» и различают их.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Обрабатывают древесину (зачистка, шлифовка) ручными инструментами (напильник) и приспособлениями (крупнозернистая и мелкозернистая наждачная бумага)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условиями труда в школьной столярной мастерской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изделиях из древесины.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понятиями «дерево» и «древесина» и различают их.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Обрабатывают древесину (зачистка, шлифовка) ручными инструментами (напильник) и приспособлениями (крупнозернистая и мелкозернистая наждачная бумага).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условиями труда в школьной столярной мастерской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изделия из древесины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«Опорный колышек для растений»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об изделиях из древесины и их назначении.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Освоение технологии изготовления опорного колышка.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правилами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безопасности, подготовка рабочего места для работы с древесиной, правила безопасной работы с древесиной, инструментами и материалами.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Освоение способов обработки древесины ручными инструментами и приспособлениями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об изделиях из древесины (опорный колышек, мерный колышек, колышек этикетка) и их назначении.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Изготавливают опорный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колышек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подготовки рабочего места для работы с древесиной, правила безопасной работы с древесиной, инструментами и материалами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Употребляют в речи слова, обозначающие технологический процесс обработки древесины 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об изделиях из древесины (опорный колышек, мерный колышек, колышек этикетка) и их назначении.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опорный колышек.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Соблюдают правила подготовки рабочего места для работы с древесиной, правила безопасной работы с древесиной, инструментами и материалами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свойства бруса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Употребляют в речи слова, обозначающие технологический процесс обработки древесины </w:t>
            </w:r>
          </w:p>
        </w:tc>
      </w:tr>
      <w:tr w:rsidR="009A2547" w:rsidTr="00B30CA2">
        <w:tc>
          <w:tcPr>
            <w:tcW w:w="14141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природными материалами – 1 час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природными материалами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«Птица из пластилина и сухой тростниковой травы»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об изделиях из природных материалов и о видах работы с природными материалами.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приемов соединения деталей из природного материала: соединения с помощью заостренной палочки и пластилина.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Освоение приемов работы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пластилином.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объемных изделий из природных материалов.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Рассмотрение изделия самостоятельно и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технологии изготовления отдельных частей изделия по вопросам учителя с опорой на наглядный материал учебника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об изделиях из природных материалов и о видах работы с природными материалами.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приемы соединения деталей из природного материала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приемы работы с пластилином.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Изготавливают птицу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образцу.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изделие самостоятельно и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технологии изготовления отдельных частей изделия по вопросам учителя с опорой на наглядный материал учебника.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Ориентируются в пространстве при выполнении объемного изделия под контролем учителя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об изделиях из природных материалов и о видах работы с природными материалами.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приемы соединения деталей из природного материала.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приемы работы с пластилином.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Изготавливают птицу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образцу.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изделие самостоятельно.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технологии изготовления отдельных частей изделия по вопросам учителя с опорой на наглядный материал учебника.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Ориентируются в пространстве при выполнении объемного изделия</w:t>
            </w:r>
          </w:p>
        </w:tc>
      </w:tr>
    </w:tbl>
    <w:p w:rsidR="009A2547" w:rsidRDefault="009A2547" w:rsidP="009A2547">
      <w:r>
        <w:lastRenderedPageBreak/>
        <w:br w:type="page"/>
      </w:r>
    </w:p>
    <w:tbl>
      <w:tblPr>
        <w:tblW w:w="1414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2"/>
        <w:gridCol w:w="2662"/>
        <w:gridCol w:w="827"/>
        <w:gridCol w:w="3306"/>
        <w:gridCol w:w="3260"/>
        <w:gridCol w:w="3544"/>
      </w:tblGrid>
      <w:tr w:rsidR="009A2547" w:rsidTr="00B30CA2">
        <w:tc>
          <w:tcPr>
            <w:tcW w:w="14141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Работа с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металлоконструктором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3 часа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Экскурсия в слесарную мастерскую.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металлоконструктором</w:t>
            </w:r>
            <w:proofErr w:type="spellEnd"/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«Две планки, соединенные винтом и гайкой»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профессией слесаря.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условиями труда и техникой безопасности в школьной слесарной мастерской.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Получение познавательных сведений 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металлоконструкторе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Рассмотрение изделий из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металлоконструктора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технологии соединения планок винтом и гайкой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Рассматривают и разбирают изделия из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металлоконструктора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Находят нужные детали и инструменты в наборе «Металлический конструктор».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Соединяют планки винтом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гайкойпод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профессией слесаря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Рассматривают и разбирают изделия из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металлоконструктора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Находят нужные детали и инструменты в наборе «Металлический конструктор».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Соединяют планки винтом и гайкой.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профессией слесаря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металлоконструктором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«Треугольник», «Квадрат»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рабочего места и содержания его в порядке.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технологии соединения планок винтом и гайкой.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Разбор изделия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самостоятельно и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Сборка треугольника и квадрата из планок 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Повторяют познавательные сведения о наборе «Металлический конструктор».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Закрепляют владение технологией соединения планок винтом и гайкой под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треугольнике и квадрате.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Собирают треугольник и квадрат из планок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Повторяют познавательные сведения о наборе «Металлический конструктор».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Закрепляют владение технологией соединения планок винтом и гайкой.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треугольнике и квадрате.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Собирают треугольник и квадрат из планок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металлоконструктором</w:t>
            </w:r>
            <w:proofErr w:type="spellEnd"/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«Дорожный знак»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рабочего места и содержания его в порядке.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изделия самостоятельно и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технологии соединения планок винтом и гайкой.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сборки треугольника и квадрата из планок (подбор нужного количества планок с соответствующим числом отверстий и нужного количества винтов и гаек для соединения этих планок)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познавательные сведения о наборе «Металлический конструктор».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Закрепляют владение технологией соединения планок винтом и гайкой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треугольнике и квадрате.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Собирают треугольник и квадрат из планок и соединяют его с панелью при помощи планки и уголка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познавательные сведения о наборе «Металлический конструктор».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Закрепляют владение технологией соединения планок винтом и гайкой.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треугольнике и квадрате.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Собирают треугольник и квадрат из планок и соединяют его с панелью при помощи планки и уголка</w:t>
            </w:r>
          </w:p>
        </w:tc>
      </w:tr>
      <w:tr w:rsidR="009A2547" w:rsidTr="00B30CA2">
        <w:tc>
          <w:tcPr>
            <w:tcW w:w="14141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с проволокой – 1 час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проволокой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«Буквы Л,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О, В из проволоки»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Освоение понятия «проволока», применение проволоки в изделиях, виды и свойства проволоки, инструменты, используемые при работе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Организация рабочего места для работы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изделия самостоятельно и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Освоение умения формообразование изделия при работе с проволокой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Отвечают на вопросы о проволоке.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применении проволоки в изделиях, видах и свойствах проволоки, инструментах, используемых при работе с проволокой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организации рабочего места для работы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обращения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Осваивают умение формообразования при работе с проволокой под контролем учителя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Отвечают на вопросы о проволоке.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применении проволоки в изделиях, видах и свойствах проволоки, инструментах, используемых при работе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организации рабочего места для работы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обращения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Осваивают умение формообразования при работе с проволокой.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Правильно держат инструмент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2547" w:rsidTr="00B30CA2">
        <w:tc>
          <w:tcPr>
            <w:tcW w:w="14141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с бумагой и картоном – 7 часов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Новогодние игрушки из бумажных полос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«Складная Гирлянда»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Технологии работы с бумажными полосами.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приемов работы с бумагой: разметка полос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бумаге по линейке (шаблону); разрез по длинной линии; склеивание полос-заготовок; сгибание полос. Изготовление складных игрушек из бумажных полос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Осваивают технологию работы с бумажными полосами.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Владеют техническими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приемами (разметка полос на бумаге по линейке (шаблону); разрез по длинной линии; склеивание полос-заготовок; сгибание полос)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направление, протяженность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Осваивают технологию работы с бумажными полосами.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Владеют техническими приемами (разметка полос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бумаге по линейке (шаблону); разрез по длинной линии; склеивание полос-заготовок; сгибание полос).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направление, протяженность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Новогодние игрушки из бумажных колец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«Цепочка из бумажных колец»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Технология работы с бумажными кольцами.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приемов работы с бумагой: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разметка круга по шаблону, полукругу; вырезание по кругу, симметричное вырезание; сборка колец-заготовок.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игрушек из бумажных колец.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изделия самостоятельно и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 о технологии изготовления отдельных частей цепочки по вопросам учителя с опорой на наглядный материал учебника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Осваивают технологию работы с бумажными кольцами.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техническими приемами (разметка круга по шаблону, полукругу; вырезание по кругу, симметричное вырезание; сборка колец-заготовок)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изделие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Рассказывают о технологии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изготовления отдельных частей цепочки по вопросам учителя с опорой на наглядный материал учебника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Осваивают технологию работы с бумажными кольцами.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техническими приемами (разметка круга по шаблону, полукругу; вырезание по кругу, симметричное вырезание; сборка колец-заготовок).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изделие самостоятельно.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Рассказывают о технологии изготовления отдельных частей цепочки по вопросам учителя с опорой на наглядный материал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учебника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Карнавальные полумаски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«Плоская полумаска»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Рассмотрение карнавальных масок и полумасок.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карнавальной полумаски.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Освоение приемов работы с бумагой: разметка бумаги и картона по шаблонам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полушаблонам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) сложной конфигурации; вырезание по кривым линиям, симметричное вырезание.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 технологии изготовления полумаски по вопросам в учебнике с опорой на наглядный материал</w:t>
            </w:r>
            <w:proofErr w:type="gramEnd"/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Рассматривают и разбирают карнавальные маски и полумаски.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техническими приемами (разметка бумаги и картона по шаблонам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полушаблонам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) сложной конфигурации; вырезание по кривым линиям, симметричное вырезание)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 технологии изготовления полумаски по вопросам учителя с опорой на наглядный материал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Рассматривают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анализируюткарнавальные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маски и полумаски.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техническими приемами (разметка бумаги и картона по шаблонам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полушаблонам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) сложной конфигурации; вырезание по кривым линиям, симметричное вырезание).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Рассказывают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 технологии изготовления полумаски по вопросам в учебнике с опорой на наглядный материал</w:t>
            </w:r>
            <w:proofErr w:type="gramEnd"/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Карнавальные головные уборы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«Каркасная шапочка»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Карнавальные головные уборы, применение, способы изготовления, материалы,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используемые при их изготовлении.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изделия самостоятельно и с частичной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приемов работы с бумагой: разметка бумаги и картона по шаблонам простой и сложной конфигурации; вырезание по кривым линиям, симметричное вырезание; склеивание заготовок.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карнавальных головных уборов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Рассматривают и анализируют карнавальные головные уборы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(рассказывают о применении, способах изготовления, материалах, используемых при их изготовлении).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техническими приемами (разметка бумаги и картона по шаблонам простой и сложной конфигурации; вырезание по кривым линиям, симметричное вырезание; склеивание заготовок) с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каркасную шапочку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Рассматривают и анализируют карнавальные головные уборы (рассказывают о применении,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способах изготовления, материалах, используемых при их изготовлении).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техническими приемами (разметка бумаги и картона по шаблонам простой и сложной конфигурации; вырезание по кривым линиям, симметричное вырезание; склеивание заготовок).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каркасную шапочку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Карнавальные головные уборы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«Карнавальный кокошник», «Карнавальный шлем»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Карнавальные головные уборы, применение, способы изготовления, материалы, используемые при их изготовлении.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приемов работы с бумагой: разметка бумаги и картона по шаблонам; вырезание по кривым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линиям, симметричное вырезание; склеивание заготовок.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Изготовление карнавальных головных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уборовна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основе ободка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Владеют техническими приемами (разметка бумаги и картона по шаблонам простой и сложной конфигурации; вырезание по кривым линиям, симметричное вырезание; склеивание заготовок) с частичной помощью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Изготавливают карнавальные головные уборы на основе ободка 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Владеют техническими приемами (разметка бумаги и картона по шаблонам простой и сложной конфигурации; вырезание по кривым линиям, симметричное вырезание; склеивание заготовок).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Изготавливают карнавальные головные уборы на основе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ободка 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Окантовка картона листом бумаги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«Складная доска для игры»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Освоение приемов разметки бумаги по линейке.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технологии: окантовки картона полосками бумаги или технической ткани; изготовления складной доски способом окантовки картона листом бумаги.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Соблюдение последовательности окантовки картона бумагой.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Размечают бумагу по линейке.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технологию окантовки картона полосками бумаги или технической ткани.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технологией изготовления складной доски способом окантовки картона листом бумаги.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Последовательно окантовывают картон бумагой.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Владеют техническими приемами (разметка бумаги и картона по линейке; вырезание и склеивание заготовок) с помощью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Размечают бумагу по линейке.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технологию окантовки картона полосками бумаги или технической ткани.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технологией изготовления складной доски способом окантовки картона листом бумаги.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Последовательно окантовывают картон бумагой.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Владеют техническими приемами (разметка бумаги и картона по линейке; вырезание и склеивание заготовок) 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Окантовка картона листом бумаги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«Складная доска для игры»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приемов разметки бумаги по линейке.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 технологии изготовления отдельных частей изделия по вопросам учителя с опорой на наглядный материал учебника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технических приемов: разметка бумаги и картона по линейке; вырезание и склеивание заготовок.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игры «Помоги Буратино попасть к папе Карло»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Размечают бумагу по линейке.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технологию окантовки картона полосками бумаги или технической ткани.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техническими приемами (разметка бумаги и картона по линейке; вырезание и склеивание заготовок) с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правилами игры «Помоги Буратино попасть к папе Карло»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Используют изделие в игре «Помоги Буратино попасть к папе Карло» 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Размечают бумагу по линейке.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технологию окантовки картона полосками бумаги или технической ткани.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Владеют техническими приемами (разметка бумаги и картона по линейке; вырезание и склеивание заготовок).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Знакомятся с правилами игры «Помоги Буратино попасть к папе Карло»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Используют изделие в игре «Помоги Буратино попасть к папе Карло» </w:t>
            </w:r>
          </w:p>
        </w:tc>
      </w:tr>
      <w:tr w:rsidR="009A2547" w:rsidTr="00B30CA2">
        <w:tc>
          <w:tcPr>
            <w:tcW w:w="14141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с текстильными материалами – 3 часа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текстильными материалами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«Образцы, сшитые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строчкой прямого стежка»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Освоение технологии сшивания деталей изделия строчкой прямого стежка.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Повторение видов ручных стежков и строчек.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правила работы с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Составление плана работы с опорой на наглядный образец самостоятельно или выборочно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прямых стежков «вперед иголку», «назад иголку»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Рассказывают о технологии сшивания деталей изделия строчкой прямого стежка и владеют ей по вопросам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Составляют план работы с опорой на наглядный образец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технологический процесс шитья.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строчку прямого стежка  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Рассказывают о технологии сшивания деталей изделия строчкой прямого стежка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владеют ей.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Составляют план работы с опорой на наглядный образец.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технологический процесс шитья.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строчку прямого стежка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текстильными материалами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«Образцы, сшитые строчкой косого стежка»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Освоение технологии сшивания деталей изделия строчкой прямого стежка. 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различных видов ручных стежков и строчек.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 работы с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Косой стежок 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Сшивают детали изделия строчкой косого стежка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строчку косого стежка 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Сшивают детали изделия строчкой косого стежка.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строчку косого стежка 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текстильными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материалами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«Закладка из фотопленки»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Освоение технологии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сшивания деталей изделия строчкой прямого стежка. 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видов ручных стежков и строчек.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правила работы с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косого стежка 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Повторяют технологию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сшивания деталей изделия строчкой косого стежка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технологический процесс шитья (сшивание строчкой косого стежка).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в речи слова, обозначающие направление самостоятельно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Повторяют технологию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сшивания деталей изделия строчкой косого стежка.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технологический процесс шитья (сшивание строчкой косого стежка).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в речи слова, обозначающие направление самостоятельно</w:t>
            </w:r>
          </w:p>
        </w:tc>
      </w:tr>
    </w:tbl>
    <w:p w:rsidR="009A2547" w:rsidRDefault="009A2547" w:rsidP="009A2547">
      <w:r>
        <w:lastRenderedPageBreak/>
        <w:br w:type="page"/>
      </w:r>
    </w:p>
    <w:tbl>
      <w:tblPr>
        <w:tblW w:w="1414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2"/>
        <w:gridCol w:w="2662"/>
        <w:gridCol w:w="827"/>
        <w:gridCol w:w="3306"/>
        <w:gridCol w:w="3260"/>
        <w:gridCol w:w="3544"/>
      </w:tblGrid>
      <w:tr w:rsidR="009A2547" w:rsidTr="00B30CA2">
        <w:tc>
          <w:tcPr>
            <w:tcW w:w="14141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древесиной – 1 час</w:t>
            </w:r>
          </w:p>
        </w:tc>
      </w:tr>
      <w:tr w:rsidR="009A2547" w:rsidTr="00B30CA2">
        <w:tc>
          <w:tcPr>
            <w:tcW w:w="54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Аппликация из древесных опилок «Собака»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об использовании древесины в разных видах работы.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способов обработки древесины ручными инструментами.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Знакомство с условиями труда в школьной столярной мастерской при работе со столярной ручной пилой (ножовкой) и с отходами в виде опилок.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технологии изготовления аппликации из древесных опилок.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Организация рабочего места для работы с опилками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Рассказывают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использовании древесины в разных видах работы.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Различают понятия «дерево» и «древесина»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способы обработки древесины (зачистка, шлифовка) ручными инструментами (напильник) и приспособлениями (крупнозернистая и мелкозернистая наждачная бумага).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условиях труда в школьной столярной мастерской при работе со столярной ручной пилой (ножовкой) и с отходами в виде опилок.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аппликацию из древесных опилок.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Подготавливают рабочее место для работы с опилками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Рассказывают 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использованиидревесины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разных видах работы.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Различают понятия «дерево» и «древесина».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способы обработки древесины (зачистка, шлифовка) ручными инструментами (напильник) и приспособлениями (крупнозернистая и мелкозернистая наждачная бумага).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Рассказывают об условиях труда в школьной столярной мастерской при работе со столярной ручной пилой (ножовкой) и с отходами в виде опилок.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аппликацию из древесных опилок.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Подготавливают рабочее место для работы с опилками</w:t>
            </w:r>
          </w:p>
        </w:tc>
      </w:tr>
    </w:tbl>
    <w:p w:rsidR="009A2547" w:rsidRDefault="009A2547" w:rsidP="009A2547">
      <w:r>
        <w:lastRenderedPageBreak/>
        <w:br w:type="page"/>
      </w:r>
    </w:p>
    <w:tbl>
      <w:tblPr>
        <w:tblW w:w="1414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2"/>
        <w:gridCol w:w="2662"/>
        <w:gridCol w:w="827"/>
        <w:gridCol w:w="3306"/>
        <w:gridCol w:w="3260"/>
        <w:gridCol w:w="3544"/>
      </w:tblGrid>
      <w:tr w:rsidR="009A2547" w:rsidTr="00B30CA2">
        <w:tc>
          <w:tcPr>
            <w:tcW w:w="14142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текстильными материалами – 1 час</w:t>
            </w:r>
          </w:p>
        </w:tc>
      </w:tr>
      <w:tr w:rsidR="009A2547" w:rsidTr="00B30CA2">
        <w:tc>
          <w:tcPr>
            <w:tcW w:w="543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Сшивание деталей изделия строчкой косого стежка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«Прихватка» 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Освоение технологии сшивания деталей изделия строчкой прямого стежка. 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различных видов ручных стежков и строчек.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Соблюдение правил работы с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косого стежка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технологию сшивания деталей изделия строчкой косого стежка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Употребляют в речи слова, обозначающие технологический процесс шитья 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технологию сшивания деталей изделия строчкой косого стежка.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Употребляют в речи слова, обозначающие технологический процесс шитья </w:t>
            </w:r>
          </w:p>
        </w:tc>
      </w:tr>
      <w:tr w:rsidR="009A2547" w:rsidTr="00B30CA2">
        <w:tc>
          <w:tcPr>
            <w:tcW w:w="14142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с бумагой и картоном – 2 часа</w:t>
            </w:r>
          </w:p>
        </w:tc>
      </w:tr>
      <w:tr w:rsidR="009A2547" w:rsidTr="00B30CA2">
        <w:tc>
          <w:tcPr>
            <w:tcW w:w="543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Объемные изделия из картона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«Коробка, склеенная с помощью клапанов»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Перечисление предметов, сделанных из картона, и их функциональная значимость в быту, игре, учебе.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Ответы на вопросы о сортах картона.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технологических операций: разметка бумаги и картона по линейке, вырезание и склеивание заготовок.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Изготовление открытых коробок способом склеивания с помощью клапанов и оклеиванию их полосками бумаги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предметы, сделанные из картона, и определяют их функциональную значимость в быту, игре, учебе.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Отвечают на вопросы о картоне: сорта картона, изделия из картона.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Повторяют геометрические фигуры.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Изготавливают открытые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коробки способом склеивания с помощью клапанов и оклеиванию их полосками бумаги.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технологические операции (разметка бумаги и картона по линейке, вырезание и склеивание заготовок) с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Экономно размечают фигуры на бумаге по образцу под контролем учителя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картоне как о поделочном материале.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предметы, сделанные из картона, и определяют их функциональную значимость в быту, игре, учебе.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Отвечают на вопросы о картоне: сорта картона, изделия из картона.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Повторяют геометрические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фигуры.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открытые коробки способом склеивания с помощью клапанов и оклеиванию их полосками бумаги.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Выполняют технологические операции (разметка бумаги и картона по линейке, вырезание и склеивание заготовок).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Экономно размечают фигуры на бумаге по образцу</w:t>
            </w:r>
          </w:p>
        </w:tc>
      </w:tr>
      <w:tr w:rsidR="009A2547" w:rsidTr="00B30CA2">
        <w:tc>
          <w:tcPr>
            <w:tcW w:w="543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Объемные изделия из картона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«Коробка с бортами, соединенными встык»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Перечисление предметов, сделанных из картона, и определение их функциональной значимости в быту, игре, учебе.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сортов картона.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технологических операций: разметка бумаги и картона по линейке, вырезание и склеивание заготовок.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Изготовление открытых коробок способом склеивания способом склеивания бортов встык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назначение, формы, детали коробок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Отвечают на вопросы о геометрических фигурах (квадрат, прямоугольник, треугольник, круг, овал, многоугольник, ромб).</w:t>
            </w:r>
            <w:proofErr w:type="gramEnd"/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открытые коробки способом склеивания бортов встык.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Размечают бумагу и картон по линейке, вырезают и склеивают заготовки с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Размечаютэкономно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фигуры на бумаге по образцу под контролем учителя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назначение, формы, детали коробок.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Отвечают на вопросы о геометрических фигурах (квадрат, прямоугольник, треугольник, круг, овал, многоугольник, ромб).</w:t>
            </w:r>
            <w:proofErr w:type="gramEnd"/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открытые коробки способом склеивания бортов встык.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Размечают бумагу и картон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линейке, вырезают и склеивают заготовки.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Размечают экономно фигуры на бумаге по образцу</w:t>
            </w:r>
          </w:p>
        </w:tc>
      </w:tr>
      <w:tr w:rsidR="009A2547" w:rsidTr="00B30CA2">
        <w:tc>
          <w:tcPr>
            <w:tcW w:w="14142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текстильными материалами – 3 часа</w:t>
            </w:r>
          </w:p>
        </w:tc>
      </w:tr>
      <w:tr w:rsidR="009A2547" w:rsidTr="00B30CA2">
        <w:tc>
          <w:tcPr>
            <w:tcW w:w="543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ручных стежков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«Образец, прошитый строчкой прямого стежка в два приема»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рабочего места для работы с текстильными материалами и содержания его в порядке.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технологии сшивания деталей изделия строчкой прямого стежка.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правил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шитья строчкой прямого стежка в два приема.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шитья справа налево с заполнением промежутков между стежками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Готовят рабочее место для работы с текстильными материалами и содержания его в порядке.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Сшивают детали изделия строчкой прямого стежка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Шьют строчкой прямого стежка в два приема.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технологический процесс шитья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Готовят рабочее место для работы с текстильными материалами и содержания его в порядке.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Сшивают детали изделия строчкой прямого стежка.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Шьют строчкой прямого стежка в два приема.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технологический процесс шитья</w:t>
            </w:r>
          </w:p>
        </w:tc>
      </w:tr>
      <w:tr w:rsidR="009A2547" w:rsidTr="00B30CA2">
        <w:tc>
          <w:tcPr>
            <w:tcW w:w="543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ручных стежков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«Образец, прошитый строчкой косого стежка в два приема»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технологии сшивания деталей изделия строчкой прямого стежка.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правил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шитья строчкой прямого стежка в два приема.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шитья справа налево с заполнением промежутков между стежками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Сшивают детали изделия строчкой косого стежка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Шьют строчкой косого стежка в два приема.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Употребляют в речи слова, обозначающие технологический процесс шитья 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Сшивают детали изделия строчкой косого стежка.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Шьют строчкой косого стежка в два приема.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Употребляют в речи слова, обозначающие технологический процесс шитья </w:t>
            </w:r>
          </w:p>
        </w:tc>
      </w:tr>
      <w:tr w:rsidR="009A2547" w:rsidTr="00B30CA2">
        <w:tc>
          <w:tcPr>
            <w:tcW w:w="543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ручных стежков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«Закладка с вышивкой строчкой прямого и косого стежка»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видов украшения изделий.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строчек прямого и косого стежка в два приема в вышивании.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Соблюдение правил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технологии изготовления закладки по образцу</w:t>
            </w: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виды украшения изделий.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строчку прямого и косого стежка в два приема в вышивании под контролем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технологический процесс вышивания.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Изготавливают закладки по образцу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виды украшения изделий.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Используют строчку прямого и косого стежка в два приема в вышивании.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иглой.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технологический процесс вышивания.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Изготавливают закладки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образцу</w:t>
            </w:r>
          </w:p>
        </w:tc>
      </w:tr>
      <w:tr w:rsidR="009A2547" w:rsidTr="00B30CA2">
        <w:tc>
          <w:tcPr>
            <w:tcW w:w="14142" w:type="dxa"/>
            <w:gridSpan w:val="6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Работа с бумагой и картоном – 2 часа</w:t>
            </w:r>
          </w:p>
        </w:tc>
      </w:tr>
      <w:tr w:rsidR="009A2547" w:rsidTr="00B30CA2">
        <w:tc>
          <w:tcPr>
            <w:tcW w:w="543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Объемные игрушки на основе геометрических тел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«Птица»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объекта, выделение его признаков и свойств.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Чтение предметно-операционного плана и следование ему.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конуса из круга.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Сборка изделия способом склеивания.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Конструирование объемных игрушек на основе геометрических тел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предметы, сделанные из картона, и определяют их функциональную значимость в быту, игре, учебе по вопросам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с шаблоном и владеют навыком работы с ним.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Читают с помощью учителя предметно-операционный план и выполняют изделие по этому плану.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геометрические фигуры и геометрические тела.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Рассматривают объект, выделяя его признаки и свойства (название, назначение, материал, форма, цвет, величина,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детали) с помощью учителя.</w:t>
            </w:r>
            <w:proofErr w:type="gramEnd"/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конус из круга.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Собирают изделие способом склеивания.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пространственные отношения; пространственные признаки предметов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предметы, сделанные из картона, и определяют их функциональную значимость в быту, игре, учебе.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работы с шаблоном и владеют навыком работы с ним.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Читают предметно-операционный план и выполняют изделие по этому плану.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геометрические фигуры и геометрические тела.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Рассматривают объект, выделяя его признаки и свойства (название, назначение, материал, форма, цвет, величина, детали).</w:t>
            </w:r>
            <w:proofErr w:type="gramEnd"/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Изготавливают конус из круга.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Собирают изделие способом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склеивания.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Употребляют в речи слова, обозначающие пространственные отношения; пространственные признаки предметов</w:t>
            </w:r>
          </w:p>
        </w:tc>
      </w:tr>
      <w:tr w:rsidR="009A2547" w:rsidTr="00B30CA2">
        <w:tc>
          <w:tcPr>
            <w:tcW w:w="543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62" w:type="dxa"/>
          </w:tcPr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Объемные игрушки на основе геометрических тел</w:t>
            </w:r>
          </w:p>
          <w:p w:rsidR="009A2547" w:rsidRDefault="009A2547" w:rsidP="00B30C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«Воробьи на ветках»</w:t>
            </w:r>
          </w:p>
        </w:tc>
        <w:tc>
          <w:tcPr>
            <w:tcW w:w="827" w:type="dxa"/>
          </w:tcPr>
          <w:p w:rsidR="009A2547" w:rsidRDefault="009A2547" w:rsidP="00B3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Разбор объекта, выделение его признаков и свойств.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Чтение предметно-операционного плана и следование ему.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Сборка изделия способом склеивания.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Конструирование объемных игрушек на основе геометрических тел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Разбирают объект, выделяя его признаки и свойства, самостоятельно и с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Читают самостоятельного и с помощью учителя предметно-операционный план и выполняют изделие по этому плану.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геометрические фигуры и геометрические тела.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Собирают изделие способом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склеивания.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Употребляют в речи слова, обозначающие пространственные отношения, пространственные признаки предметов </w:t>
            </w:r>
          </w:p>
        </w:tc>
        <w:tc>
          <w:tcPr>
            <w:tcW w:w="3544" w:type="dxa"/>
          </w:tcPr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Разбирают объект, выделяя его признаки и свойства, самостоятельно и с помощью учителя.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Читают самостоятельно предметно-операционный план и выполняют изделие по этому плану.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Называют геометрические фигуры и геометрические тела.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Собирают изделие способом склеивания.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Употребляют в речи слова, обозначающие пространственные отношения, пространственные признаки предметов </w:t>
            </w:r>
          </w:p>
          <w:p w:rsidR="009A2547" w:rsidRDefault="009A2547" w:rsidP="00B30CA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A2547" w:rsidRDefault="009A2547" w:rsidP="009A254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  <w:sectPr w:rsidR="009A2547"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9A2547" w:rsidRDefault="009A2547" w:rsidP="00AD34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6" w:name="_heading=h.tyjcwt" w:colFirst="0" w:colLast="0"/>
      <w:bookmarkStart w:id="7" w:name="_heading=h.rlcqtcu01w1e" w:colFirst="0" w:colLast="0"/>
      <w:bookmarkEnd w:id="6"/>
      <w:bookmarkEnd w:id="7"/>
    </w:p>
    <w:p w:rsidR="00AD346C" w:rsidRPr="00492F90" w:rsidRDefault="00AD346C" w:rsidP="00AD34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492F90">
        <w:rPr>
          <w:rFonts w:ascii="Times New Roman" w:hAnsi="Times New Roman"/>
          <w:b/>
          <w:sz w:val="24"/>
          <w:szCs w:val="24"/>
        </w:rPr>
        <w:t>Материальное-техническое</w:t>
      </w:r>
      <w:proofErr w:type="spellEnd"/>
      <w:proofErr w:type="gramEnd"/>
      <w:r w:rsidRPr="00492F90">
        <w:rPr>
          <w:rFonts w:ascii="Times New Roman" w:hAnsi="Times New Roman"/>
          <w:b/>
          <w:sz w:val="24"/>
          <w:szCs w:val="24"/>
        </w:rPr>
        <w:t xml:space="preserve"> обеспечение</w:t>
      </w:r>
    </w:p>
    <w:p w:rsidR="00AD346C" w:rsidRPr="00AD346C" w:rsidRDefault="00AD346C" w:rsidP="00AD346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D346C">
        <w:rPr>
          <w:rFonts w:ascii="Times New Roman" w:eastAsia="Times New Roman" w:hAnsi="Times New Roman"/>
          <w:sz w:val="24"/>
          <w:szCs w:val="24"/>
        </w:rPr>
        <w:t>Классная магнитная доска с набором приспособлений для крепления таблиц, картинок.</w:t>
      </w:r>
    </w:p>
    <w:p w:rsidR="00AD346C" w:rsidRPr="00AD346C" w:rsidRDefault="00AD346C" w:rsidP="00AD346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AD346C">
        <w:rPr>
          <w:rFonts w:ascii="Times New Roman" w:eastAsia="Times New Roman" w:hAnsi="Times New Roman"/>
          <w:sz w:val="24"/>
          <w:szCs w:val="24"/>
        </w:rPr>
        <w:t>Мультимедийный</w:t>
      </w:r>
      <w:proofErr w:type="spellEnd"/>
      <w:r w:rsidRPr="00AD346C">
        <w:rPr>
          <w:rFonts w:ascii="Times New Roman" w:eastAsia="Times New Roman" w:hAnsi="Times New Roman"/>
          <w:sz w:val="24"/>
          <w:szCs w:val="24"/>
        </w:rPr>
        <w:t xml:space="preserve"> проектор (при наличии)</w:t>
      </w:r>
      <w:proofErr w:type="gramStart"/>
      <w:r w:rsidRPr="00AD346C">
        <w:rPr>
          <w:rFonts w:ascii="Times New Roman" w:eastAsia="Times New Roman" w:hAnsi="Times New Roman"/>
          <w:sz w:val="24"/>
          <w:szCs w:val="24"/>
        </w:rPr>
        <w:t>.</w:t>
      </w:r>
      <w:proofErr w:type="spellStart"/>
      <w:r w:rsidRPr="00AD346C">
        <w:rPr>
          <w:rFonts w:ascii="Times New Roman" w:eastAsia="Times New Roman" w:hAnsi="Times New Roman"/>
          <w:sz w:val="24"/>
          <w:szCs w:val="24"/>
        </w:rPr>
        <w:t>М</w:t>
      </w:r>
      <w:proofErr w:type="gramEnd"/>
      <w:r w:rsidRPr="00AD346C">
        <w:rPr>
          <w:rFonts w:ascii="Times New Roman" w:eastAsia="Times New Roman" w:hAnsi="Times New Roman"/>
          <w:sz w:val="24"/>
          <w:szCs w:val="24"/>
        </w:rPr>
        <w:t>ультимедийные</w:t>
      </w:r>
      <w:proofErr w:type="spellEnd"/>
      <w:r w:rsidRPr="00AD346C">
        <w:rPr>
          <w:rFonts w:ascii="Times New Roman" w:eastAsia="Times New Roman" w:hAnsi="Times New Roman"/>
          <w:sz w:val="24"/>
          <w:szCs w:val="24"/>
        </w:rPr>
        <w:t xml:space="preserve"> образовательные ресурсы (презентации)</w:t>
      </w:r>
      <w:r w:rsidRPr="00AD346C">
        <w:rPr>
          <w:rFonts w:ascii="Times New Roman" w:eastAsia="Times New Roman" w:hAnsi="Times New Roman"/>
          <w:sz w:val="24"/>
          <w:szCs w:val="24"/>
          <w:vertAlign w:val="superscript"/>
        </w:rPr>
        <w:footnoteReference w:id="1"/>
      </w:r>
      <w:r w:rsidRPr="00AD346C">
        <w:rPr>
          <w:rFonts w:ascii="Times New Roman" w:eastAsia="Times New Roman" w:hAnsi="Times New Roman"/>
          <w:sz w:val="24"/>
          <w:szCs w:val="24"/>
        </w:rPr>
        <w:t>, соответствующие тематике программы по технологии.</w:t>
      </w:r>
    </w:p>
    <w:p w:rsidR="00AD346C" w:rsidRPr="00AD346C" w:rsidRDefault="00AD346C" w:rsidP="00AD34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2547" w:rsidRDefault="000D6552" w:rsidP="00016B3A">
      <w:pPr>
        <w:rPr>
          <w:rFonts w:ascii="Times New Roman" w:hAnsi="Times New Roman"/>
          <w:b/>
          <w:sz w:val="24"/>
          <w:szCs w:val="24"/>
        </w:rPr>
      </w:pPr>
      <w:r w:rsidRPr="000D6552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</w:p>
    <w:p w:rsidR="00290997" w:rsidRDefault="009A2547" w:rsidP="00016B3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0D6552" w:rsidRPr="000D6552">
        <w:rPr>
          <w:rFonts w:ascii="Times New Roman" w:hAnsi="Times New Roman"/>
          <w:b/>
          <w:sz w:val="24"/>
          <w:szCs w:val="24"/>
        </w:rPr>
        <w:t xml:space="preserve"> </w:t>
      </w: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290997" w:rsidRDefault="00290997" w:rsidP="00016B3A">
      <w:pPr>
        <w:rPr>
          <w:rFonts w:ascii="Times New Roman" w:hAnsi="Times New Roman"/>
          <w:b/>
          <w:sz w:val="24"/>
          <w:szCs w:val="24"/>
        </w:rPr>
      </w:pPr>
    </w:p>
    <w:p w:rsidR="009A2547" w:rsidRPr="00016B3A" w:rsidRDefault="00016B3A" w:rsidP="00016B3A">
      <w:pPr>
        <w:rPr>
          <w:rFonts w:ascii="Times New Roman" w:hAnsi="Times New Roman"/>
          <w:b/>
          <w:sz w:val="24"/>
          <w:szCs w:val="24"/>
        </w:rPr>
      </w:pPr>
      <w:r w:rsidRPr="00016B3A">
        <w:rPr>
          <w:rFonts w:ascii="Times New Roman" w:hAnsi="Times New Roman"/>
          <w:b/>
          <w:sz w:val="24"/>
          <w:szCs w:val="24"/>
        </w:rPr>
        <w:lastRenderedPageBreak/>
        <w:t>Лист  изменений и дополнений</w:t>
      </w: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560"/>
        <w:gridCol w:w="3201"/>
        <w:gridCol w:w="1848"/>
        <w:gridCol w:w="1875"/>
        <w:gridCol w:w="1861"/>
      </w:tblGrid>
      <w:tr w:rsidR="00016B3A" w:rsidRPr="00016B3A" w:rsidTr="00016B3A"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 xml:space="preserve">Причина </w:t>
            </w:r>
          </w:p>
        </w:tc>
      </w:tr>
      <w:tr w:rsidR="00016B3A" w:rsidRPr="00016B3A" w:rsidTr="00016B3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B3A"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B3A" w:rsidRPr="00016B3A" w:rsidTr="00016B3A">
        <w:trPr>
          <w:trHeight w:val="117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B3A" w:rsidRPr="00016B3A" w:rsidRDefault="00016B3A" w:rsidP="00016B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16B3A" w:rsidRPr="00016B3A" w:rsidRDefault="00016B3A" w:rsidP="00016B3A">
      <w:pPr>
        <w:rPr>
          <w:rFonts w:ascii="Times New Roman" w:hAnsi="Times New Roman"/>
          <w:b/>
          <w:sz w:val="24"/>
          <w:szCs w:val="24"/>
        </w:rPr>
      </w:pPr>
    </w:p>
    <w:sectPr w:rsidR="00016B3A" w:rsidRPr="00016B3A" w:rsidSect="0088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7FB" w:rsidRDefault="009E67FB" w:rsidP="00AD346C">
      <w:pPr>
        <w:spacing w:after="0" w:line="240" w:lineRule="auto"/>
      </w:pPr>
      <w:r>
        <w:separator/>
      </w:r>
    </w:p>
  </w:endnote>
  <w:endnote w:type="continuationSeparator" w:id="0">
    <w:p w:rsidR="009E67FB" w:rsidRDefault="009E67FB" w:rsidP="00AD3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7FB" w:rsidRDefault="009E67FB" w:rsidP="00AD346C">
      <w:pPr>
        <w:spacing w:after="0" w:line="240" w:lineRule="auto"/>
      </w:pPr>
      <w:r>
        <w:separator/>
      </w:r>
    </w:p>
  </w:footnote>
  <w:footnote w:type="continuationSeparator" w:id="0">
    <w:p w:rsidR="009E67FB" w:rsidRDefault="009E67FB" w:rsidP="00AD346C">
      <w:pPr>
        <w:spacing w:after="0" w:line="240" w:lineRule="auto"/>
      </w:pPr>
      <w:r>
        <w:continuationSeparator/>
      </w:r>
    </w:p>
  </w:footnote>
  <w:footnote w:id="1">
    <w:p w:rsidR="009E67FB" w:rsidRDefault="009E67FB" w:rsidP="00AD346C">
      <w:pPr>
        <w:pStyle w:val="a4"/>
        <w:rPr>
          <w:rFonts w:ascii="Times New Roman" w:hAnsi="Times New Roman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>
    <w:nsid w:val="02133EA6"/>
    <w:multiLevelType w:val="multilevel"/>
    <w:tmpl w:val="BDD62A1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91A522F"/>
    <w:multiLevelType w:val="multilevel"/>
    <w:tmpl w:val="3446C99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2013860"/>
    <w:multiLevelType w:val="multilevel"/>
    <w:tmpl w:val="168EB0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F187421"/>
    <w:multiLevelType w:val="hybridMultilevel"/>
    <w:tmpl w:val="622828F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A28AA"/>
    <w:multiLevelType w:val="multilevel"/>
    <w:tmpl w:val="5D08830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1393213"/>
    <w:multiLevelType w:val="multilevel"/>
    <w:tmpl w:val="82EC2122"/>
    <w:lvl w:ilvl="0">
      <w:start w:val="1"/>
      <w:numFmt w:val="decimal"/>
      <w:lvlText w:val="%1"/>
      <w:lvlJc w:val="left"/>
      <w:pPr>
        <w:ind w:left="862" w:hanging="720"/>
      </w:pPr>
      <w:rPr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B2651A"/>
    <w:multiLevelType w:val="multilevel"/>
    <w:tmpl w:val="E4DA3F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6E3372F0"/>
    <w:multiLevelType w:val="multilevel"/>
    <w:tmpl w:val="6262E324"/>
    <w:lvl w:ilvl="0">
      <w:start w:val="1"/>
      <w:numFmt w:val="bullet"/>
      <w:lvlText w:val="−"/>
      <w:lvlJc w:val="left"/>
      <w:pPr>
        <w:ind w:left="1004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706C3AF2"/>
    <w:multiLevelType w:val="hybridMultilevel"/>
    <w:tmpl w:val="2C6487A4"/>
    <w:lvl w:ilvl="0" w:tplc="116CC3A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106D5D"/>
    <w:multiLevelType w:val="hybridMultilevel"/>
    <w:tmpl w:val="9DD20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startOverride w:val="1"/>
    </w:lvlOverride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A04"/>
    <w:rsid w:val="00001220"/>
    <w:rsid w:val="000022DE"/>
    <w:rsid w:val="00002FFF"/>
    <w:rsid w:val="000035EA"/>
    <w:rsid w:val="00013E19"/>
    <w:rsid w:val="00014FFA"/>
    <w:rsid w:val="000150B9"/>
    <w:rsid w:val="00016B3A"/>
    <w:rsid w:val="000203CA"/>
    <w:rsid w:val="00022F84"/>
    <w:rsid w:val="00022FFA"/>
    <w:rsid w:val="00026291"/>
    <w:rsid w:val="00030686"/>
    <w:rsid w:val="00031827"/>
    <w:rsid w:val="00034808"/>
    <w:rsid w:val="000356F3"/>
    <w:rsid w:val="0004117D"/>
    <w:rsid w:val="00044533"/>
    <w:rsid w:val="000458B3"/>
    <w:rsid w:val="00047474"/>
    <w:rsid w:val="000478E4"/>
    <w:rsid w:val="00051986"/>
    <w:rsid w:val="00051DD9"/>
    <w:rsid w:val="000528A9"/>
    <w:rsid w:val="00061C36"/>
    <w:rsid w:val="00061CE0"/>
    <w:rsid w:val="00064112"/>
    <w:rsid w:val="00070A23"/>
    <w:rsid w:val="00071EA3"/>
    <w:rsid w:val="000725FB"/>
    <w:rsid w:val="00080F26"/>
    <w:rsid w:val="00081558"/>
    <w:rsid w:val="00081E8E"/>
    <w:rsid w:val="00081F72"/>
    <w:rsid w:val="000856F0"/>
    <w:rsid w:val="00085CCC"/>
    <w:rsid w:val="000867DD"/>
    <w:rsid w:val="00096B6C"/>
    <w:rsid w:val="000A0EAB"/>
    <w:rsid w:val="000A13D6"/>
    <w:rsid w:val="000A2CBD"/>
    <w:rsid w:val="000A334E"/>
    <w:rsid w:val="000A3C6B"/>
    <w:rsid w:val="000A50E3"/>
    <w:rsid w:val="000A7E73"/>
    <w:rsid w:val="000B5430"/>
    <w:rsid w:val="000B658F"/>
    <w:rsid w:val="000B673F"/>
    <w:rsid w:val="000C1371"/>
    <w:rsid w:val="000C2F84"/>
    <w:rsid w:val="000C479D"/>
    <w:rsid w:val="000C4F5B"/>
    <w:rsid w:val="000C6283"/>
    <w:rsid w:val="000D0D8F"/>
    <w:rsid w:val="000D2AE3"/>
    <w:rsid w:val="000D6254"/>
    <w:rsid w:val="000D6552"/>
    <w:rsid w:val="000D6730"/>
    <w:rsid w:val="000E084E"/>
    <w:rsid w:val="000E2866"/>
    <w:rsid w:val="000E415D"/>
    <w:rsid w:val="000E6F58"/>
    <w:rsid w:val="000E72DA"/>
    <w:rsid w:val="000E7958"/>
    <w:rsid w:val="000E7F87"/>
    <w:rsid w:val="000F0D8C"/>
    <w:rsid w:val="000F3BC2"/>
    <w:rsid w:val="000F4BD8"/>
    <w:rsid w:val="000F5B3E"/>
    <w:rsid w:val="000F7ADA"/>
    <w:rsid w:val="001051BF"/>
    <w:rsid w:val="00106DE1"/>
    <w:rsid w:val="00111465"/>
    <w:rsid w:val="00113391"/>
    <w:rsid w:val="001208A5"/>
    <w:rsid w:val="00122BB4"/>
    <w:rsid w:val="00123E46"/>
    <w:rsid w:val="0013061D"/>
    <w:rsid w:val="00133350"/>
    <w:rsid w:val="0013453B"/>
    <w:rsid w:val="0014124D"/>
    <w:rsid w:val="00144730"/>
    <w:rsid w:val="00145289"/>
    <w:rsid w:val="00152851"/>
    <w:rsid w:val="001546DF"/>
    <w:rsid w:val="001550C6"/>
    <w:rsid w:val="001552DC"/>
    <w:rsid w:val="001570D7"/>
    <w:rsid w:val="00157C90"/>
    <w:rsid w:val="0016016B"/>
    <w:rsid w:val="001710B1"/>
    <w:rsid w:val="001710B6"/>
    <w:rsid w:val="00171A4C"/>
    <w:rsid w:val="0017278B"/>
    <w:rsid w:val="001735DE"/>
    <w:rsid w:val="00174968"/>
    <w:rsid w:val="001749D6"/>
    <w:rsid w:val="00175CF7"/>
    <w:rsid w:val="00177785"/>
    <w:rsid w:val="001810D4"/>
    <w:rsid w:val="00182BB4"/>
    <w:rsid w:val="001853A6"/>
    <w:rsid w:val="00187598"/>
    <w:rsid w:val="00192545"/>
    <w:rsid w:val="001935A2"/>
    <w:rsid w:val="00193CCF"/>
    <w:rsid w:val="0019521A"/>
    <w:rsid w:val="0019577F"/>
    <w:rsid w:val="00196367"/>
    <w:rsid w:val="00196D15"/>
    <w:rsid w:val="001A02D8"/>
    <w:rsid w:val="001A2B30"/>
    <w:rsid w:val="001A48A0"/>
    <w:rsid w:val="001A7740"/>
    <w:rsid w:val="001B1244"/>
    <w:rsid w:val="001B21C6"/>
    <w:rsid w:val="001C1FA7"/>
    <w:rsid w:val="001C2341"/>
    <w:rsid w:val="001C547D"/>
    <w:rsid w:val="001C5A0E"/>
    <w:rsid w:val="001D26A0"/>
    <w:rsid w:val="001D4C72"/>
    <w:rsid w:val="001D6ACD"/>
    <w:rsid w:val="001D785D"/>
    <w:rsid w:val="001E0A84"/>
    <w:rsid w:val="001E0C09"/>
    <w:rsid w:val="001E1D3E"/>
    <w:rsid w:val="001E5A30"/>
    <w:rsid w:val="001F49EF"/>
    <w:rsid w:val="001F5F00"/>
    <w:rsid w:val="001F72E3"/>
    <w:rsid w:val="002035AD"/>
    <w:rsid w:val="00203F04"/>
    <w:rsid w:val="002043C7"/>
    <w:rsid w:val="00205BC4"/>
    <w:rsid w:val="00207C27"/>
    <w:rsid w:val="002173CF"/>
    <w:rsid w:val="00223D82"/>
    <w:rsid w:val="00224508"/>
    <w:rsid w:val="00224C71"/>
    <w:rsid w:val="0022603C"/>
    <w:rsid w:val="002261B4"/>
    <w:rsid w:val="002342B4"/>
    <w:rsid w:val="00234C7B"/>
    <w:rsid w:val="00236C88"/>
    <w:rsid w:val="00236DC8"/>
    <w:rsid w:val="00241EF7"/>
    <w:rsid w:val="00245861"/>
    <w:rsid w:val="00247679"/>
    <w:rsid w:val="002527A6"/>
    <w:rsid w:val="002539B3"/>
    <w:rsid w:val="00260A1A"/>
    <w:rsid w:val="00262D89"/>
    <w:rsid w:val="002636D8"/>
    <w:rsid w:val="00263FBC"/>
    <w:rsid w:val="002667FB"/>
    <w:rsid w:val="00266B11"/>
    <w:rsid w:val="00267EF3"/>
    <w:rsid w:val="00270088"/>
    <w:rsid w:val="002736BD"/>
    <w:rsid w:val="00276CDB"/>
    <w:rsid w:val="00281C7F"/>
    <w:rsid w:val="00282639"/>
    <w:rsid w:val="00284ED6"/>
    <w:rsid w:val="00286AC0"/>
    <w:rsid w:val="00287383"/>
    <w:rsid w:val="00290204"/>
    <w:rsid w:val="00290997"/>
    <w:rsid w:val="00292C6A"/>
    <w:rsid w:val="00294989"/>
    <w:rsid w:val="00294F41"/>
    <w:rsid w:val="00295D53"/>
    <w:rsid w:val="00296604"/>
    <w:rsid w:val="0029787E"/>
    <w:rsid w:val="002A29E0"/>
    <w:rsid w:val="002A3CBC"/>
    <w:rsid w:val="002B2D77"/>
    <w:rsid w:val="002B65A3"/>
    <w:rsid w:val="002C0664"/>
    <w:rsid w:val="002C2540"/>
    <w:rsid w:val="002C3FB9"/>
    <w:rsid w:val="002C66A1"/>
    <w:rsid w:val="002D3976"/>
    <w:rsid w:val="002D60E3"/>
    <w:rsid w:val="002D6790"/>
    <w:rsid w:val="002D6C38"/>
    <w:rsid w:val="002E032A"/>
    <w:rsid w:val="002E115F"/>
    <w:rsid w:val="002E120A"/>
    <w:rsid w:val="002E2646"/>
    <w:rsid w:val="002E34B5"/>
    <w:rsid w:val="002E547B"/>
    <w:rsid w:val="002E6760"/>
    <w:rsid w:val="002E7576"/>
    <w:rsid w:val="002F0B60"/>
    <w:rsid w:val="002F0D84"/>
    <w:rsid w:val="002F20ED"/>
    <w:rsid w:val="002F3EBA"/>
    <w:rsid w:val="002F4C05"/>
    <w:rsid w:val="002F5129"/>
    <w:rsid w:val="00300D8B"/>
    <w:rsid w:val="0030104B"/>
    <w:rsid w:val="00302EFC"/>
    <w:rsid w:val="0030447D"/>
    <w:rsid w:val="00305D7C"/>
    <w:rsid w:val="00312930"/>
    <w:rsid w:val="00313A8B"/>
    <w:rsid w:val="0031722C"/>
    <w:rsid w:val="0032044C"/>
    <w:rsid w:val="00323A45"/>
    <w:rsid w:val="00324744"/>
    <w:rsid w:val="0032486E"/>
    <w:rsid w:val="0032487C"/>
    <w:rsid w:val="00326918"/>
    <w:rsid w:val="00326B92"/>
    <w:rsid w:val="00327EEA"/>
    <w:rsid w:val="00330549"/>
    <w:rsid w:val="00331D70"/>
    <w:rsid w:val="00335E55"/>
    <w:rsid w:val="00336BD8"/>
    <w:rsid w:val="00336D1F"/>
    <w:rsid w:val="00337C66"/>
    <w:rsid w:val="003420A4"/>
    <w:rsid w:val="00342320"/>
    <w:rsid w:val="00344B65"/>
    <w:rsid w:val="00345A6B"/>
    <w:rsid w:val="003472A2"/>
    <w:rsid w:val="00347365"/>
    <w:rsid w:val="00350785"/>
    <w:rsid w:val="00350DA6"/>
    <w:rsid w:val="00352555"/>
    <w:rsid w:val="00362100"/>
    <w:rsid w:val="00364196"/>
    <w:rsid w:val="003727AC"/>
    <w:rsid w:val="00372BDB"/>
    <w:rsid w:val="00374FBB"/>
    <w:rsid w:val="00381B0C"/>
    <w:rsid w:val="00381DB6"/>
    <w:rsid w:val="00383348"/>
    <w:rsid w:val="0038498F"/>
    <w:rsid w:val="00384F1A"/>
    <w:rsid w:val="00386E74"/>
    <w:rsid w:val="0038760F"/>
    <w:rsid w:val="00387C55"/>
    <w:rsid w:val="00387DB7"/>
    <w:rsid w:val="00390FAB"/>
    <w:rsid w:val="00393454"/>
    <w:rsid w:val="003A39C6"/>
    <w:rsid w:val="003A5FCB"/>
    <w:rsid w:val="003A64BC"/>
    <w:rsid w:val="003B07BC"/>
    <w:rsid w:val="003B0A8F"/>
    <w:rsid w:val="003B330B"/>
    <w:rsid w:val="003C13F3"/>
    <w:rsid w:val="003C52EB"/>
    <w:rsid w:val="003C5CE5"/>
    <w:rsid w:val="003C7264"/>
    <w:rsid w:val="003D0F99"/>
    <w:rsid w:val="003D6475"/>
    <w:rsid w:val="003E2F07"/>
    <w:rsid w:val="003E41B4"/>
    <w:rsid w:val="003E5281"/>
    <w:rsid w:val="003E62B1"/>
    <w:rsid w:val="003F09DF"/>
    <w:rsid w:val="003F1850"/>
    <w:rsid w:val="003F2ADC"/>
    <w:rsid w:val="003F36B6"/>
    <w:rsid w:val="003F6DB8"/>
    <w:rsid w:val="003F6DCA"/>
    <w:rsid w:val="003F6EB3"/>
    <w:rsid w:val="0040344A"/>
    <w:rsid w:val="00403614"/>
    <w:rsid w:val="004054A8"/>
    <w:rsid w:val="00406DDF"/>
    <w:rsid w:val="00407CA1"/>
    <w:rsid w:val="004133F2"/>
    <w:rsid w:val="004255C3"/>
    <w:rsid w:val="00426543"/>
    <w:rsid w:val="00430B3B"/>
    <w:rsid w:val="004326C3"/>
    <w:rsid w:val="0043283A"/>
    <w:rsid w:val="0043398B"/>
    <w:rsid w:val="004403A7"/>
    <w:rsid w:val="004437B0"/>
    <w:rsid w:val="0044477F"/>
    <w:rsid w:val="00447A18"/>
    <w:rsid w:val="004539AC"/>
    <w:rsid w:val="00454DE2"/>
    <w:rsid w:val="0045559F"/>
    <w:rsid w:val="00456E87"/>
    <w:rsid w:val="00460688"/>
    <w:rsid w:val="00461A18"/>
    <w:rsid w:val="00462670"/>
    <w:rsid w:val="0046781E"/>
    <w:rsid w:val="00467D4C"/>
    <w:rsid w:val="00471174"/>
    <w:rsid w:val="00472297"/>
    <w:rsid w:val="00477EA7"/>
    <w:rsid w:val="00486021"/>
    <w:rsid w:val="0048641D"/>
    <w:rsid w:val="00492F90"/>
    <w:rsid w:val="004933E8"/>
    <w:rsid w:val="00496A69"/>
    <w:rsid w:val="004A3186"/>
    <w:rsid w:val="004A55E6"/>
    <w:rsid w:val="004A6033"/>
    <w:rsid w:val="004A69D9"/>
    <w:rsid w:val="004B02C6"/>
    <w:rsid w:val="004B06E3"/>
    <w:rsid w:val="004B1527"/>
    <w:rsid w:val="004B154F"/>
    <w:rsid w:val="004B313D"/>
    <w:rsid w:val="004B6F11"/>
    <w:rsid w:val="004C01F9"/>
    <w:rsid w:val="004C7520"/>
    <w:rsid w:val="004D0FCF"/>
    <w:rsid w:val="004D2499"/>
    <w:rsid w:val="004D3A86"/>
    <w:rsid w:val="004D4444"/>
    <w:rsid w:val="004D5234"/>
    <w:rsid w:val="004D544A"/>
    <w:rsid w:val="004E1E63"/>
    <w:rsid w:val="004E4BF1"/>
    <w:rsid w:val="004E7323"/>
    <w:rsid w:val="004F1BAB"/>
    <w:rsid w:val="00500FEF"/>
    <w:rsid w:val="005012DF"/>
    <w:rsid w:val="0050145A"/>
    <w:rsid w:val="005064BD"/>
    <w:rsid w:val="00507417"/>
    <w:rsid w:val="005074F0"/>
    <w:rsid w:val="005112C1"/>
    <w:rsid w:val="00511920"/>
    <w:rsid w:val="00512120"/>
    <w:rsid w:val="00512660"/>
    <w:rsid w:val="00512A75"/>
    <w:rsid w:val="005132A8"/>
    <w:rsid w:val="005176FB"/>
    <w:rsid w:val="00520877"/>
    <w:rsid w:val="00520E27"/>
    <w:rsid w:val="00520F61"/>
    <w:rsid w:val="005238C3"/>
    <w:rsid w:val="00524BCE"/>
    <w:rsid w:val="00526055"/>
    <w:rsid w:val="0052641A"/>
    <w:rsid w:val="005272D8"/>
    <w:rsid w:val="00532541"/>
    <w:rsid w:val="005370D2"/>
    <w:rsid w:val="005400B0"/>
    <w:rsid w:val="00541454"/>
    <w:rsid w:val="00541AEC"/>
    <w:rsid w:val="00542B92"/>
    <w:rsid w:val="0054363C"/>
    <w:rsid w:val="00543AD1"/>
    <w:rsid w:val="00543AE9"/>
    <w:rsid w:val="00544102"/>
    <w:rsid w:val="00550695"/>
    <w:rsid w:val="00550E38"/>
    <w:rsid w:val="005517CC"/>
    <w:rsid w:val="00552F1E"/>
    <w:rsid w:val="00552FBE"/>
    <w:rsid w:val="00554EA7"/>
    <w:rsid w:val="00555E0C"/>
    <w:rsid w:val="005570ED"/>
    <w:rsid w:val="0056076F"/>
    <w:rsid w:val="00560C44"/>
    <w:rsid w:val="005778A6"/>
    <w:rsid w:val="00577A38"/>
    <w:rsid w:val="00580594"/>
    <w:rsid w:val="005832AA"/>
    <w:rsid w:val="00584FF6"/>
    <w:rsid w:val="005906E9"/>
    <w:rsid w:val="005917C5"/>
    <w:rsid w:val="00592011"/>
    <w:rsid w:val="00593D04"/>
    <w:rsid w:val="00595608"/>
    <w:rsid w:val="00595A0B"/>
    <w:rsid w:val="00596C36"/>
    <w:rsid w:val="005A0D06"/>
    <w:rsid w:val="005A3A8A"/>
    <w:rsid w:val="005A633A"/>
    <w:rsid w:val="005B0B65"/>
    <w:rsid w:val="005B13DE"/>
    <w:rsid w:val="005B3946"/>
    <w:rsid w:val="005B3957"/>
    <w:rsid w:val="005B6283"/>
    <w:rsid w:val="005B78BC"/>
    <w:rsid w:val="005C0D78"/>
    <w:rsid w:val="005D7D18"/>
    <w:rsid w:val="005E1E5C"/>
    <w:rsid w:val="005E2782"/>
    <w:rsid w:val="005E5304"/>
    <w:rsid w:val="005E5EFC"/>
    <w:rsid w:val="005E7053"/>
    <w:rsid w:val="005F0125"/>
    <w:rsid w:val="005F431C"/>
    <w:rsid w:val="006001DB"/>
    <w:rsid w:val="00603E7F"/>
    <w:rsid w:val="006051DD"/>
    <w:rsid w:val="00607631"/>
    <w:rsid w:val="006102CF"/>
    <w:rsid w:val="00610899"/>
    <w:rsid w:val="006117A5"/>
    <w:rsid w:val="00616330"/>
    <w:rsid w:val="006205D9"/>
    <w:rsid w:val="006222C5"/>
    <w:rsid w:val="00624B8D"/>
    <w:rsid w:val="006279D4"/>
    <w:rsid w:val="00627D03"/>
    <w:rsid w:val="006304F2"/>
    <w:rsid w:val="00631918"/>
    <w:rsid w:val="00632DA6"/>
    <w:rsid w:val="00633595"/>
    <w:rsid w:val="00640FFA"/>
    <w:rsid w:val="006427C8"/>
    <w:rsid w:val="00646890"/>
    <w:rsid w:val="006541C6"/>
    <w:rsid w:val="0066043B"/>
    <w:rsid w:val="006643A7"/>
    <w:rsid w:val="006665E0"/>
    <w:rsid w:val="00670755"/>
    <w:rsid w:val="00671710"/>
    <w:rsid w:val="0067262C"/>
    <w:rsid w:val="00673D0B"/>
    <w:rsid w:val="00677CBB"/>
    <w:rsid w:val="006852C0"/>
    <w:rsid w:val="006876D0"/>
    <w:rsid w:val="00690965"/>
    <w:rsid w:val="006918AF"/>
    <w:rsid w:val="006930A9"/>
    <w:rsid w:val="00693B06"/>
    <w:rsid w:val="00695170"/>
    <w:rsid w:val="00697C6C"/>
    <w:rsid w:val="006A32C8"/>
    <w:rsid w:val="006A6890"/>
    <w:rsid w:val="006A6CD4"/>
    <w:rsid w:val="006B00D4"/>
    <w:rsid w:val="006B0CCF"/>
    <w:rsid w:val="006B2DBE"/>
    <w:rsid w:val="006B3379"/>
    <w:rsid w:val="006B3D7F"/>
    <w:rsid w:val="006B599B"/>
    <w:rsid w:val="006B6527"/>
    <w:rsid w:val="006B6CE4"/>
    <w:rsid w:val="006B7811"/>
    <w:rsid w:val="006C09EF"/>
    <w:rsid w:val="006C2C29"/>
    <w:rsid w:val="006D05A6"/>
    <w:rsid w:val="006D0737"/>
    <w:rsid w:val="006D1BB9"/>
    <w:rsid w:val="006E06FE"/>
    <w:rsid w:val="006E2D91"/>
    <w:rsid w:val="006F18F5"/>
    <w:rsid w:val="006F1B6E"/>
    <w:rsid w:val="006F23E7"/>
    <w:rsid w:val="006F493E"/>
    <w:rsid w:val="00704226"/>
    <w:rsid w:val="007046D2"/>
    <w:rsid w:val="0070606E"/>
    <w:rsid w:val="00706597"/>
    <w:rsid w:val="00707872"/>
    <w:rsid w:val="00710C54"/>
    <w:rsid w:val="00713A45"/>
    <w:rsid w:val="00713CC6"/>
    <w:rsid w:val="00716AC2"/>
    <w:rsid w:val="00720829"/>
    <w:rsid w:val="00721434"/>
    <w:rsid w:val="00721CD0"/>
    <w:rsid w:val="007225F0"/>
    <w:rsid w:val="00723119"/>
    <w:rsid w:val="00723BF6"/>
    <w:rsid w:val="007242EA"/>
    <w:rsid w:val="00724CEC"/>
    <w:rsid w:val="0072572B"/>
    <w:rsid w:val="00730A47"/>
    <w:rsid w:val="00731DC7"/>
    <w:rsid w:val="00733CA7"/>
    <w:rsid w:val="007355AB"/>
    <w:rsid w:val="00735672"/>
    <w:rsid w:val="00735D8B"/>
    <w:rsid w:val="00736E88"/>
    <w:rsid w:val="007461EA"/>
    <w:rsid w:val="00751B59"/>
    <w:rsid w:val="00755ECE"/>
    <w:rsid w:val="00757325"/>
    <w:rsid w:val="00760090"/>
    <w:rsid w:val="00761A9B"/>
    <w:rsid w:val="00762284"/>
    <w:rsid w:val="00762EFD"/>
    <w:rsid w:val="007634E2"/>
    <w:rsid w:val="00763CBF"/>
    <w:rsid w:val="0076450B"/>
    <w:rsid w:val="00772C45"/>
    <w:rsid w:val="007737E6"/>
    <w:rsid w:val="00773FC0"/>
    <w:rsid w:val="00775764"/>
    <w:rsid w:val="00780467"/>
    <w:rsid w:val="0078285E"/>
    <w:rsid w:val="00785431"/>
    <w:rsid w:val="00785F58"/>
    <w:rsid w:val="0079035D"/>
    <w:rsid w:val="00790C7B"/>
    <w:rsid w:val="0079237D"/>
    <w:rsid w:val="0079267A"/>
    <w:rsid w:val="007936C8"/>
    <w:rsid w:val="00795ED8"/>
    <w:rsid w:val="00797172"/>
    <w:rsid w:val="007A0C62"/>
    <w:rsid w:val="007A1E44"/>
    <w:rsid w:val="007A2D63"/>
    <w:rsid w:val="007A3063"/>
    <w:rsid w:val="007A447F"/>
    <w:rsid w:val="007A4B40"/>
    <w:rsid w:val="007A4FF6"/>
    <w:rsid w:val="007A746C"/>
    <w:rsid w:val="007B326B"/>
    <w:rsid w:val="007B5B97"/>
    <w:rsid w:val="007B638A"/>
    <w:rsid w:val="007B776C"/>
    <w:rsid w:val="007C068A"/>
    <w:rsid w:val="007C0F58"/>
    <w:rsid w:val="007C23F8"/>
    <w:rsid w:val="007C3047"/>
    <w:rsid w:val="007C47B9"/>
    <w:rsid w:val="007C4FFC"/>
    <w:rsid w:val="007C6998"/>
    <w:rsid w:val="007C6D14"/>
    <w:rsid w:val="007D0D08"/>
    <w:rsid w:val="007D2466"/>
    <w:rsid w:val="007D46BE"/>
    <w:rsid w:val="007E0607"/>
    <w:rsid w:val="007E2BA5"/>
    <w:rsid w:val="007E3054"/>
    <w:rsid w:val="007E4D6A"/>
    <w:rsid w:val="007E790B"/>
    <w:rsid w:val="007F2CEB"/>
    <w:rsid w:val="007F4651"/>
    <w:rsid w:val="007F57FC"/>
    <w:rsid w:val="0080171A"/>
    <w:rsid w:val="008046A9"/>
    <w:rsid w:val="0080642B"/>
    <w:rsid w:val="008139F2"/>
    <w:rsid w:val="00813F80"/>
    <w:rsid w:val="00814AC8"/>
    <w:rsid w:val="00815B8B"/>
    <w:rsid w:val="00816AC7"/>
    <w:rsid w:val="00824D5B"/>
    <w:rsid w:val="00827D60"/>
    <w:rsid w:val="00827E20"/>
    <w:rsid w:val="00830848"/>
    <w:rsid w:val="00831269"/>
    <w:rsid w:val="008322FB"/>
    <w:rsid w:val="00835AA2"/>
    <w:rsid w:val="008377D2"/>
    <w:rsid w:val="0084020D"/>
    <w:rsid w:val="00840DF5"/>
    <w:rsid w:val="008437AC"/>
    <w:rsid w:val="00845513"/>
    <w:rsid w:val="00845660"/>
    <w:rsid w:val="008506CD"/>
    <w:rsid w:val="00853C43"/>
    <w:rsid w:val="00861A7D"/>
    <w:rsid w:val="00862FA3"/>
    <w:rsid w:val="008634A1"/>
    <w:rsid w:val="00864967"/>
    <w:rsid w:val="00864C28"/>
    <w:rsid w:val="00865225"/>
    <w:rsid w:val="00865556"/>
    <w:rsid w:val="00866318"/>
    <w:rsid w:val="00866543"/>
    <w:rsid w:val="00873488"/>
    <w:rsid w:val="00873E98"/>
    <w:rsid w:val="00874331"/>
    <w:rsid w:val="00876362"/>
    <w:rsid w:val="008814D0"/>
    <w:rsid w:val="0088286F"/>
    <w:rsid w:val="00883567"/>
    <w:rsid w:val="008844E1"/>
    <w:rsid w:val="0088617E"/>
    <w:rsid w:val="00890FB4"/>
    <w:rsid w:val="0089134D"/>
    <w:rsid w:val="00892583"/>
    <w:rsid w:val="00892C04"/>
    <w:rsid w:val="00895115"/>
    <w:rsid w:val="008A303D"/>
    <w:rsid w:val="008A378B"/>
    <w:rsid w:val="008A3862"/>
    <w:rsid w:val="008A41DA"/>
    <w:rsid w:val="008B130F"/>
    <w:rsid w:val="008B35D5"/>
    <w:rsid w:val="008B5FAE"/>
    <w:rsid w:val="008C1753"/>
    <w:rsid w:val="008C3825"/>
    <w:rsid w:val="008C627D"/>
    <w:rsid w:val="008D58DA"/>
    <w:rsid w:val="008E1F5C"/>
    <w:rsid w:val="008E5147"/>
    <w:rsid w:val="008F292B"/>
    <w:rsid w:val="008F30B2"/>
    <w:rsid w:val="008F3BE4"/>
    <w:rsid w:val="008F3E75"/>
    <w:rsid w:val="008F6D47"/>
    <w:rsid w:val="008F7274"/>
    <w:rsid w:val="00901E48"/>
    <w:rsid w:val="00902D12"/>
    <w:rsid w:val="00903C10"/>
    <w:rsid w:val="0090405A"/>
    <w:rsid w:val="0091116F"/>
    <w:rsid w:val="00911F5C"/>
    <w:rsid w:val="00912BD4"/>
    <w:rsid w:val="00914EC8"/>
    <w:rsid w:val="00914F3E"/>
    <w:rsid w:val="00915436"/>
    <w:rsid w:val="00916BF0"/>
    <w:rsid w:val="00921A3B"/>
    <w:rsid w:val="0092381E"/>
    <w:rsid w:val="00923955"/>
    <w:rsid w:val="009259EA"/>
    <w:rsid w:val="009301C1"/>
    <w:rsid w:val="00933FDA"/>
    <w:rsid w:val="009346CA"/>
    <w:rsid w:val="009371DD"/>
    <w:rsid w:val="00940FA1"/>
    <w:rsid w:val="00941C48"/>
    <w:rsid w:val="0094323D"/>
    <w:rsid w:val="009439AC"/>
    <w:rsid w:val="00944715"/>
    <w:rsid w:val="00954A0A"/>
    <w:rsid w:val="009631B0"/>
    <w:rsid w:val="00963A11"/>
    <w:rsid w:val="009669DB"/>
    <w:rsid w:val="0096761E"/>
    <w:rsid w:val="00967E73"/>
    <w:rsid w:val="00972874"/>
    <w:rsid w:val="00974499"/>
    <w:rsid w:val="00975200"/>
    <w:rsid w:val="009833DF"/>
    <w:rsid w:val="009843FC"/>
    <w:rsid w:val="00985A9F"/>
    <w:rsid w:val="00991A04"/>
    <w:rsid w:val="00995EEE"/>
    <w:rsid w:val="00997625"/>
    <w:rsid w:val="009A0766"/>
    <w:rsid w:val="009A0C25"/>
    <w:rsid w:val="009A1B11"/>
    <w:rsid w:val="009A2547"/>
    <w:rsid w:val="009A28DA"/>
    <w:rsid w:val="009A4CBF"/>
    <w:rsid w:val="009B1AD3"/>
    <w:rsid w:val="009B3BE5"/>
    <w:rsid w:val="009B4923"/>
    <w:rsid w:val="009B6C96"/>
    <w:rsid w:val="009B742A"/>
    <w:rsid w:val="009B7658"/>
    <w:rsid w:val="009C0F98"/>
    <w:rsid w:val="009C2761"/>
    <w:rsid w:val="009C28B2"/>
    <w:rsid w:val="009C291F"/>
    <w:rsid w:val="009C4EA3"/>
    <w:rsid w:val="009C5D20"/>
    <w:rsid w:val="009C7C8A"/>
    <w:rsid w:val="009D1A37"/>
    <w:rsid w:val="009D5121"/>
    <w:rsid w:val="009D71C4"/>
    <w:rsid w:val="009E03F4"/>
    <w:rsid w:val="009E2E0F"/>
    <w:rsid w:val="009E37B2"/>
    <w:rsid w:val="009E4610"/>
    <w:rsid w:val="009E48B2"/>
    <w:rsid w:val="009E67FB"/>
    <w:rsid w:val="009E6856"/>
    <w:rsid w:val="009F10FE"/>
    <w:rsid w:val="009F17D9"/>
    <w:rsid w:val="009F2999"/>
    <w:rsid w:val="009F3EF5"/>
    <w:rsid w:val="009F4DA0"/>
    <w:rsid w:val="00A0295A"/>
    <w:rsid w:val="00A03589"/>
    <w:rsid w:val="00A0417F"/>
    <w:rsid w:val="00A044A6"/>
    <w:rsid w:val="00A044F9"/>
    <w:rsid w:val="00A04C87"/>
    <w:rsid w:val="00A05292"/>
    <w:rsid w:val="00A07BFF"/>
    <w:rsid w:val="00A10BDE"/>
    <w:rsid w:val="00A12C7C"/>
    <w:rsid w:val="00A13D2E"/>
    <w:rsid w:val="00A14DE2"/>
    <w:rsid w:val="00A16D52"/>
    <w:rsid w:val="00A17707"/>
    <w:rsid w:val="00A21512"/>
    <w:rsid w:val="00A26D0F"/>
    <w:rsid w:val="00A27089"/>
    <w:rsid w:val="00A30680"/>
    <w:rsid w:val="00A3223A"/>
    <w:rsid w:val="00A32D97"/>
    <w:rsid w:val="00A32EA0"/>
    <w:rsid w:val="00A350CD"/>
    <w:rsid w:val="00A36A05"/>
    <w:rsid w:val="00A37200"/>
    <w:rsid w:val="00A37B3C"/>
    <w:rsid w:val="00A43FF5"/>
    <w:rsid w:val="00A44146"/>
    <w:rsid w:val="00A475C7"/>
    <w:rsid w:val="00A5364A"/>
    <w:rsid w:val="00A561AD"/>
    <w:rsid w:val="00A573B4"/>
    <w:rsid w:val="00A57AA5"/>
    <w:rsid w:val="00A62CD4"/>
    <w:rsid w:val="00A632F2"/>
    <w:rsid w:val="00A64C1A"/>
    <w:rsid w:val="00A65A36"/>
    <w:rsid w:val="00A723B6"/>
    <w:rsid w:val="00A743D8"/>
    <w:rsid w:val="00A74989"/>
    <w:rsid w:val="00A759E6"/>
    <w:rsid w:val="00A82F7E"/>
    <w:rsid w:val="00A85074"/>
    <w:rsid w:val="00A92015"/>
    <w:rsid w:val="00AA0B3C"/>
    <w:rsid w:val="00AA3CF1"/>
    <w:rsid w:val="00AA4015"/>
    <w:rsid w:val="00AB18BB"/>
    <w:rsid w:val="00AB2FC1"/>
    <w:rsid w:val="00AB4993"/>
    <w:rsid w:val="00AB5FF1"/>
    <w:rsid w:val="00AB7745"/>
    <w:rsid w:val="00AC2223"/>
    <w:rsid w:val="00AC33D5"/>
    <w:rsid w:val="00AC49CE"/>
    <w:rsid w:val="00AC5F79"/>
    <w:rsid w:val="00AC7442"/>
    <w:rsid w:val="00AD23FE"/>
    <w:rsid w:val="00AD318F"/>
    <w:rsid w:val="00AD336A"/>
    <w:rsid w:val="00AD346C"/>
    <w:rsid w:val="00AD4BE2"/>
    <w:rsid w:val="00AE0140"/>
    <w:rsid w:val="00AE3469"/>
    <w:rsid w:val="00AE63E5"/>
    <w:rsid w:val="00AE7631"/>
    <w:rsid w:val="00AF05B8"/>
    <w:rsid w:val="00AF155E"/>
    <w:rsid w:val="00AF26FD"/>
    <w:rsid w:val="00AF3F40"/>
    <w:rsid w:val="00AF442F"/>
    <w:rsid w:val="00B00382"/>
    <w:rsid w:val="00B02ABB"/>
    <w:rsid w:val="00B054BA"/>
    <w:rsid w:val="00B05EF9"/>
    <w:rsid w:val="00B0649B"/>
    <w:rsid w:val="00B10A24"/>
    <w:rsid w:val="00B10BBC"/>
    <w:rsid w:val="00B113D3"/>
    <w:rsid w:val="00B13834"/>
    <w:rsid w:val="00B1399C"/>
    <w:rsid w:val="00B17CFF"/>
    <w:rsid w:val="00B219D6"/>
    <w:rsid w:val="00B225F4"/>
    <w:rsid w:val="00B244A5"/>
    <w:rsid w:val="00B25B51"/>
    <w:rsid w:val="00B27589"/>
    <w:rsid w:val="00B27BBB"/>
    <w:rsid w:val="00B30CA2"/>
    <w:rsid w:val="00B333E6"/>
    <w:rsid w:val="00B44289"/>
    <w:rsid w:val="00B458A6"/>
    <w:rsid w:val="00B5416B"/>
    <w:rsid w:val="00B57EE6"/>
    <w:rsid w:val="00B60F44"/>
    <w:rsid w:val="00B62728"/>
    <w:rsid w:val="00B62AE1"/>
    <w:rsid w:val="00B64E8E"/>
    <w:rsid w:val="00B764AD"/>
    <w:rsid w:val="00B836DD"/>
    <w:rsid w:val="00B85663"/>
    <w:rsid w:val="00B85A40"/>
    <w:rsid w:val="00B85CF4"/>
    <w:rsid w:val="00B873F8"/>
    <w:rsid w:val="00B94DEE"/>
    <w:rsid w:val="00BA1472"/>
    <w:rsid w:val="00BA4C60"/>
    <w:rsid w:val="00BA5BB9"/>
    <w:rsid w:val="00BA6994"/>
    <w:rsid w:val="00BB3B65"/>
    <w:rsid w:val="00BB47E5"/>
    <w:rsid w:val="00BB53F5"/>
    <w:rsid w:val="00BB5721"/>
    <w:rsid w:val="00BB6343"/>
    <w:rsid w:val="00BC0123"/>
    <w:rsid w:val="00BC1989"/>
    <w:rsid w:val="00BC4440"/>
    <w:rsid w:val="00BC633B"/>
    <w:rsid w:val="00BC6706"/>
    <w:rsid w:val="00BC701A"/>
    <w:rsid w:val="00BD01A3"/>
    <w:rsid w:val="00BD01BC"/>
    <w:rsid w:val="00BD3101"/>
    <w:rsid w:val="00BD382C"/>
    <w:rsid w:val="00BD411F"/>
    <w:rsid w:val="00BD4AD9"/>
    <w:rsid w:val="00BD710B"/>
    <w:rsid w:val="00BE0161"/>
    <w:rsid w:val="00BE0A68"/>
    <w:rsid w:val="00BE226E"/>
    <w:rsid w:val="00BE5F8A"/>
    <w:rsid w:val="00BE5FAF"/>
    <w:rsid w:val="00BF0752"/>
    <w:rsid w:val="00BF1625"/>
    <w:rsid w:val="00BF2CD4"/>
    <w:rsid w:val="00BF5C87"/>
    <w:rsid w:val="00C0030E"/>
    <w:rsid w:val="00C00724"/>
    <w:rsid w:val="00C015E4"/>
    <w:rsid w:val="00C02357"/>
    <w:rsid w:val="00C028B4"/>
    <w:rsid w:val="00C035BB"/>
    <w:rsid w:val="00C04D1C"/>
    <w:rsid w:val="00C054A7"/>
    <w:rsid w:val="00C059B4"/>
    <w:rsid w:val="00C07049"/>
    <w:rsid w:val="00C10421"/>
    <w:rsid w:val="00C11AE9"/>
    <w:rsid w:val="00C16A65"/>
    <w:rsid w:val="00C1732A"/>
    <w:rsid w:val="00C247DA"/>
    <w:rsid w:val="00C307B9"/>
    <w:rsid w:val="00C314B8"/>
    <w:rsid w:val="00C33196"/>
    <w:rsid w:val="00C33F4A"/>
    <w:rsid w:val="00C34072"/>
    <w:rsid w:val="00C35026"/>
    <w:rsid w:val="00C35A9A"/>
    <w:rsid w:val="00C36322"/>
    <w:rsid w:val="00C36B18"/>
    <w:rsid w:val="00C41D6E"/>
    <w:rsid w:val="00C45AE7"/>
    <w:rsid w:val="00C45E0C"/>
    <w:rsid w:val="00C522A5"/>
    <w:rsid w:val="00C54575"/>
    <w:rsid w:val="00C5645A"/>
    <w:rsid w:val="00C6186C"/>
    <w:rsid w:val="00C76350"/>
    <w:rsid w:val="00C77864"/>
    <w:rsid w:val="00C8277B"/>
    <w:rsid w:val="00C853D9"/>
    <w:rsid w:val="00C87A1A"/>
    <w:rsid w:val="00C93682"/>
    <w:rsid w:val="00C95BBB"/>
    <w:rsid w:val="00C95C0E"/>
    <w:rsid w:val="00CA2C70"/>
    <w:rsid w:val="00CA7221"/>
    <w:rsid w:val="00CB00B0"/>
    <w:rsid w:val="00CB32ED"/>
    <w:rsid w:val="00CB6612"/>
    <w:rsid w:val="00CB781A"/>
    <w:rsid w:val="00CB7FAD"/>
    <w:rsid w:val="00CC0022"/>
    <w:rsid w:val="00CC3778"/>
    <w:rsid w:val="00CD35AC"/>
    <w:rsid w:val="00CE15D3"/>
    <w:rsid w:val="00CE3857"/>
    <w:rsid w:val="00CF0B3F"/>
    <w:rsid w:val="00CF2B0F"/>
    <w:rsid w:val="00CF4C80"/>
    <w:rsid w:val="00CF7F52"/>
    <w:rsid w:val="00D027F3"/>
    <w:rsid w:val="00D03D23"/>
    <w:rsid w:val="00D03ECA"/>
    <w:rsid w:val="00D05452"/>
    <w:rsid w:val="00D05F98"/>
    <w:rsid w:val="00D06701"/>
    <w:rsid w:val="00D10AFD"/>
    <w:rsid w:val="00D11F74"/>
    <w:rsid w:val="00D1204A"/>
    <w:rsid w:val="00D1207A"/>
    <w:rsid w:val="00D12669"/>
    <w:rsid w:val="00D12E43"/>
    <w:rsid w:val="00D16D12"/>
    <w:rsid w:val="00D16FA6"/>
    <w:rsid w:val="00D220AD"/>
    <w:rsid w:val="00D23EB9"/>
    <w:rsid w:val="00D25099"/>
    <w:rsid w:val="00D27642"/>
    <w:rsid w:val="00D339FC"/>
    <w:rsid w:val="00D35E4F"/>
    <w:rsid w:val="00D36715"/>
    <w:rsid w:val="00D37E12"/>
    <w:rsid w:val="00D42872"/>
    <w:rsid w:val="00D50881"/>
    <w:rsid w:val="00D51FB2"/>
    <w:rsid w:val="00D54090"/>
    <w:rsid w:val="00D61D42"/>
    <w:rsid w:val="00D75725"/>
    <w:rsid w:val="00D8003D"/>
    <w:rsid w:val="00D82033"/>
    <w:rsid w:val="00D8268C"/>
    <w:rsid w:val="00D84FBD"/>
    <w:rsid w:val="00D917A4"/>
    <w:rsid w:val="00D93ADE"/>
    <w:rsid w:val="00DA44AE"/>
    <w:rsid w:val="00DA59BA"/>
    <w:rsid w:val="00DA672F"/>
    <w:rsid w:val="00DB0DBB"/>
    <w:rsid w:val="00DB3031"/>
    <w:rsid w:val="00DB5821"/>
    <w:rsid w:val="00DB7992"/>
    <w:rsid w:val="00DC113C"/>
    <w:rsid w:val="00DC1986"/>
    <w:rsid w:val="00DC4824"/>
    <w:rsid w:val="00DD0A2C"/>
    <w:rsid w:val="00DD0B48"/>
    <w:rsid w:val="00DD3E46"/>
    <w:rsid w:val="00DD4376"/>
    <w:rsid w:val="00DD56AE"/>
    <w:rsid w:val="00DD6BA3"/>
    <w:rsid w:val="00DE50B0"/>
    <w:rsid w:val="00DF05DC"/>
    <w:rsid w:val="00DF71BF"/>
    <w:rsid w:val="00E01EAF"/>
    <w:rsid w:val="00E02491"/>
    <w:rsid w:val="00E11D19"/>
    <w:rsid w:val="00E3574E"/>
    <w:rsid w:val="00E35E83"/>
    <w:rsid w:val="00E41803"/>
    <w:rsid w:val="00E461C9"/>
    <w:rsid w:val="00E506D1"/>
    <w:rsid w:val="00E50E0F"/>
    <w:rsid w:val="00E540E8"/>
    <w:rsid w:val="00E54472"/>
    <w:rsid w:val="00E56B34"/>
    <w:rsid w:val="00E61FF7"/>
    <w:rsid w:val="00E67488"/>
    <w:rsid w:val="00E702AD"/>
    <w:rsid w:val="00E719ED"/>
    <w:rsid w:val="00E74E03"/>
    <w:rsid w:val="00E77D87"/>
    <w:rsid w:val="00E84B00"/>
    <w:rsid w:val="00E84FAA"/>
    <w:rsid w:val="00E90D41"/>
    <w:rsid w:val="00E91139"/>
    <w:rsid w:val="00E913A6"/>
    <w:rsid w:val="00E91E84"/>
    <w:rsid w:val="00E91F25"/>
    <w:rsid w:val="00E93E97"/>
    <w:rsid w:val="00EA0756"/>
    <w:rsid w:val="00EA0E01"/>
    <w:rsid w:val="00EA1D74"/>
    <w:rsid w:val="00EA29B2"/>
    <w:rsid w:val="00EA6111"/>
    <w:rsid w:val="00EB296C"/>
    <w:rsid w:val="00EB2C8D"/>
    <w:rsid w:val="00EC0CA2"/>
    <w:rsid w:val="00EC2787"/>
    <w:rsid w:val="00EC3576"/>
    <w:rsid w:val="00EC53F3"/>
    <w:rsid w:val="00EC6D32"/>
    <w:rsid w:val="00ED0A49"/>
    <w:rsid w:val="00ED33F6"/>
    <w:rsid w:val="00ED3689"/>
    <w:rsid w:val="00ED5B3A"/>
    <w:rsid w:val="00EE3F21"/>
    <w:rsid w:val="00EF2B3E"/>
    <w:rsid w:val="00EF3610"/>
    <w:rsid w:val="00EF5842"/>
    <w:rsid w:val="00F00899"/>
    <w:rsid w:val="00F00B13"/>
    <w:rsid w:val="00F014D7"/>
    <w:rsid w:val="00F0309A"/>
    <w:rsid w:val="00F033A5"/>
    <w:rsid w:val="00F0524B"/>
    <w:rsid w:val="00F06953"/>
    <w:rsid w:val="00F12BB3"/>
    <w:rsid w:val="00F15DEF"/>
    <w:rsid w:val="00F2145D"/>
    <w:rsid w:val="00F24762"/>
    <w:rsid w:val="00F27541"/>
    <w:rsid w:val="00F278A6"/>
    <w:rsid w:val="00F278EB"/>
    <w:rsid w:val="00F31636"/>
    <w:rsid w:val="00F32A96"/>
    <w:rsid w:val="00F3321B"/>
    <w:rsid w:val="00F403F8"/>
    <w:rsid w:val="00F40859"/>
    <w:rsid w:val="00F425BD"/>
    <w:rsid w:val="00F44FF5"/>
    <w:rsid w:val="00F47D9A"/>
    <w:rsid w:val="00F523FD"/>
    <w:rsid w:val="00F52EB0"/>
    <w:rsid w:val="00F535E3"/>
    <w:rsid w:val="00F55A6D"/>
    <w:rsid w:val="00F61152"/>
    <w:rsid w:val="00F657AD"/>
    <w:rsid w:val="00F65B93"/>
    <w:rsid w:val="00F71D24"/>
    <w:rsid w:val="00F72C2F"/>
    <w:rsid w:val="00F734BD"/>
    <w:rsid w:val="00F7483A"/>
    <w:rsid w:val="00F76ED9"/>
    <w:rsid w:val="00F800D1"/>
    <w:rsid w:val="00F8142B"/>
    <w:rsid w:val="00F815F6"/>
    <w:rsid w:val="00F818A3"/>
    <w:rsid w:val="00F86234"/>
    <w:rsid w:val="00F86292"/>
    <w:rsid w:val="00F8740B"/>
    <w:rsid w:val="00F933E5"/>
    <w:rsid w:val="00F94E89"/>
    <w:rsid w:val="00FA3EAB"/>
    <w:rsid w:val="00FA4DD6"/>
    <w:rsid w:val="00FA7A42"/>
    <w:rsid w:val="00FB1B2E"/>
    <w:rsid w:val="00FB3CA8"/>
    <w:rsid w:val="00FB4BD3"/>
    <w:rsid w:val="00FB6729"/>
    <w:rsid w:val="00FB77FA"/>
    <w:rsid w:val="00FC3CD5"/>
    <w:rsid w:val="00FC5C95"/>
    <w:rsid w:val="00FC64AE"/>
    <w:rsid w:val="00FC7046"/>
    <w:rsid w:val="00FD1B78"/>
    <w:rsid w:val="00FD314B"/>
    <w:rsid w:val="00FD41C2"/>
    <w:rsid w:val="00FD50D9"/>
    <w:rsid w:val="00FD6DC2"/>
    <w:rsid w:val="00FE0187"/>
    <w:rsid w:val="00FE0CBC"/>
    <w:rsid w:val="00FE1E2C"/>
    <w:rsid w:val="00FE37A2"/>
    <w:rsid w:val="00FE3D56"/>
    <w:rsid w:val="00FE50B2"/>
    <w:rsid w:val="00FE53CB"/>
    <w:rsid w:val="00FE57EB"/>
    <w:rsid w:val="00FE65DF"/>
    <w:rsid w:val="00FE6886"/>
    <w:rsid w:val="00FE72B2"/>
    <w:rsid w:val="00FE76FD"/>
    <w:rsid w:val="00FF328B"/>
    <w:rsid w:val="00FF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E5281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25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46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D34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D34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346C"/>
    <w:rPr>
      <w:rFonts w:ascii="Calibri" w:eastAsia="Calibri" w:hAnsi="Calibri" w:cs="Times New Roman"/>
      <w:sz w:val="20"/>
      <w:szCs w:val="20"/>
    </w:rPr>
  </w:style>
  <w:style w:type="paragraph" w:styleId="a6">
    <w:name w:val="Body Text"/>
    <w:basedOn w:val="a"/>
    <w:link w:val="a7"/>
    <w:semiHidden/>
    <w:unhideWhenUsed/>
    <w:rsid w:val="006A6CD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6A6C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E528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9A2547"/>
    <w:pPr>
      <w:spacing w:after="160" w:line="259" w:lineRule="auto"/>
      <w:ind w:left="720"/>
      <w:contextualSpacing/>
    </w:pPr>
    <w:rPr>
      <w:rFonts w:cs="Calibri"/>
      <w:kern w:val="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46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D34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D34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346C"/>
    <w:rPr>
      <w:rFonts w:ascii="Calibri" w:eastAsia="Calibri" w:hAnsi="Calibri" w:cs="Times New Roman"/>
      <w:sz w:val="20"/>
      <w:szCs w:val="20"/>
    </w:rPr>
  </w:style>
  <w:style w:type="paragraph" w:styleId="a6">
    <w:name w:val="Body Text"/>
    <w:basedOn w:val="a"/>
    <w:link w:val="a7"/>
    <w:semiHidden/>
    <w:unhideWhenUsed/>
    <w:rsid w:val="006A6CD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6A6CD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7057</Words>
  <Characters>40227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2024-09-09T10:43:00Z</dcterms:created>
  <dcterms:modified xsi:type="dcterms:W3CDTF">2024-09-09T10:43:00Z</dcterms:modified>
</cp:coreProperties>
</file>